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683C" w14:textId="5F050E6D" w:rsidR="00EE4C4E" w:rsidRDefault="004102BA" w:rsidP="000252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3841E9">
        <w:rPr>
          <w:rFonts w:asciiTheme="minorHAnsi" w:hAnsiTheme="minorHAnsi"/>
          <w:b/>
          <w:bCs/>
          <w:sz w:val="32"/>
          <w:szCs w:val="32"/>
        </w:rPr>
        <w:t>Notes</w:t>
      </w:r>
      <w:bookmarkStart w:id="0" w:name="_GoBack"/>
      <w:bookmarkEnd w:id="0"/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4042CE">
        <w:rPr>
          <w:rFonts w:asciiTheme="minorHAnsi" w:hAnsiTheme="minorHAnsi"/>
        </w:rPr>
        <w:t>November 5, 201</w:t>
      </w:r>
      <w:r w:rsidR="2C5DCECD" w:rsidRPr="006E2D38">
        <w:rPr>
          <w:rFonts w:asciiTheme="minorHAnsi" w:hAnsiTheme="minorHAnsi"/>
        </w:rPr>
        <w:t>9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1AD26FBD" w:rsidR="001F5C1E" w:rsidRDefault="00B0235B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0452972A" w14:textId="3CEF3BC5" w:rsidR="004647A6" w:rsidRDefault="004647A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Arkansas – David Clark, Iqbal Hossan, Kelly </w:t>
      </w:r>
      <w:proofErr w:type="spellStart"/>
      <w:r>
        <w:rPr>
          <w:rFonts w:asciiTheme="minorHAnsi" w:hAnsiTheme="minorHAnsi"/>
        </w:rPr>
        <w:t>Jobe</w:t>
      </w:r>
      <w:proofErr w:type="spellEnd"/>
      <w:r>
        <w:rPr>
          <w:rFonts w:asciiTheme="minorHAnsi" w:hAnsiTheme="minorHAnsi"/>
        </w:rPr>
        <w:t xml:space="preserve">, Tricia </w:t>
      </w:r>
      <w:proofErr w:type="spellStart"/>
      <w:r w:rsidR="002E1FD5">
        <w:rPr>
          <w:rFonts w:asciiTheme="minorHAnsi" w:hAnsiTheme="minorHAnsi"/>
        </w:rPr>
        <w:t>T</w:t>
      </w:r>
      <w:r>
        <w:rPr>
          <w:rFonts w:asciiTheme="minorHAnsi" w:hAnsiTheme="minorHAnsi"/>
        </w:rPr>
        <w:t>reece</w:t>
      </w:r>
      <w:proofErr w:type="spellEnd"/>
      <w:r>
        <w:rPr>
          <w:rFonts w:asciiTheme="minorHAnsi" w:hAnsiTheme="minorHAnsi"/>
        </w:rPr>
        <w:t>, Will Montgomery</w:t>
      </w:r>
    </w:p>
    <w:p w14:paraId="761BBFAD" w14:textId="43D83905" w:rsidR="004647A6" w:rsidRDefault="004647A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</w:t>
      </w:r>
    </w:p>
    <w:p w14:paraId="5910437D" w14:textId="58564F6D" w:rsidR="004647A6" w:rsidRDefault="002449FF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Kansas – Doug Watson, Jayson Prentice</w:t>
      </w:r>
    </w:p>
    <w:p w14:paraId="02320043" w14:textId="336109F8" w:rsidR="002449FF" w:rsidRDefault="002449FF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Louisiana – John Babin</w:t>
      </w:r>
      <w:r w:rsidR="009077B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Kelly Petersen</w:t>
      </w:r>
    </w:p>
    <w:p w14:paraId="2423BD8D" w14:textId="5EEB1333" w:rsidR="002449FF" w:rsidRDefault="002449FF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Missouri – Adel </w:t>
      </w:r>
      <w:proofErr w:type="spellStart"/>
      <w:r>
        <w:rPr>
          <w:rFonts w:asciiTheme="minorHAnsi" w:hAnsiTheme="minorHAnsi"/>
        </w:rPr>
        <w:t>Alsharafi</w:t>
      </w:r>
      <w:proofErr w:type="spellEnd"/>
      <w:r>
        <w:rPr>
          <w:rFonts w:asciiTheme="minorHAnsi" w:hAnsiTheme="minorHAnsi"/>
        </w:rPr>
        <w:t xml:space="preserve">, Emily Wilbur, Mark </w:t>
      </w:r>
      <w:proofErr w:type="spellStart"/>
      <w:r>
        <w:rPr>
          <w:rFonts w:asciiTheme="minorHAnsi" w:hAnsiTheme="minorHAnsi"/>
        </w:rPr>
        <w:t>Leath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Saeid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Dinderloo</w:t>
      </w:r>
      <w:proofErr w:type="spellEnd"/>
    </w:p>
    <w:p w14:paraId="7B4C67FC" w14:textId="7FD1C74B" w:rsidR="002449FF" w:rsidRDefault="002449FF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Nebraska –</w:t>
      </w:r>
      <w:r w:rsidR="00A07136">
        <w:rPr>
          <w:rFonts w:asciiTheme="minorHAnsi" w:hAnsiTheme="minorHAnsi"/>
        </w:rPr>
        <w:t xml:space="preserve"> </w:t>
      </w:r>
    </w:p>
    <w:p w14:paraId="14C32F96" w14:textId="3706F190" w:rsidR="002449FF" w:rsidRDefault="00F97862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Oklahoma – Cooper </w:t>
      </w:r>
      <w:proofErr w:type="spellStart"/>
      <w:r>
        <w:rPr>
          <w:rFonts w:asciiTheme="minorHAnsi" w:hAnsiTheme="minorHAnsi"/>
        </w:rPr>
        <w:t>Garbe</w:t>
      </w:r>
      <w:proofErr w:type="spellEnd"/>
      <w:r>
        <w:rPr>
          <w:rFonts w:asciiTheme="minorHAnsi" w:hAnsiTheme="minorHAnsi"/>
        </w:rPr>
        <w:t>, Tom Richardson</w:t>
      </w:r>
    </w:p>
    <w:p w14:paraId="206DFC47" w14:textId="02BCD320" w:rsidR="00F97862" w:rsidRDefault="00F97862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Texas – Javier Galvan, Bob Gifford, Laura Gibson, Margaret Earnest, Vince</w:t>
      </w:r>
      <w:r w:rsidR="004C388D">
        <w:rPr>
          <w:rFonts w:asciiTheme="minorHAnsi" w:hAnsiTheme="minorHAnsi"/>
        </w:rPr>
        <w:t>nt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Meiler</w:t>
      </w:r>
      <w:proofErr w:type="spellEnd"/>
    </w:p>
    <w:p w14:paraId="587765AA" w14:textId="192E2578" w:rsidR="00782FC6" w:rsidRDefault="00782FC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R6 – Dayana Medina, Jennifer </w:t>
      </w:r>
      <w:proofErr w:type="spellStart"/>
      <w:r>
        <w:rPr>
          <w:rFonts w:asciiTheme="minorHAnsi" w:hAnsiTheme="minorHAnsi"/>
        </w:rPr>
        <w:t>Huser</w:t>
      </w:r>
      <w:proofErr w:type="spellEnd"/>
    </w:p>
    <w:p w14:paraId="1A601E33" w14:textId="7FD212DE" w:rsidR="00782FC6" w:rsidRDefault="00782FC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R7 -Jed </w:t>
      </w:r>
      <w:proofErr w:type="spellStart"/>
      <w:r>
        <w:rPr>
          <w:rFonts w:asciiTheme="minorHAnsi" w:hAnsiTheme="minorHAnsi"/>
        </w:rPr>
        <w:t>Wolkins</w:t>
      </w:r>
      <w:proofErr w:type="spellEnd"/>
      <w:r>
        <w:rPr>
          <w:rFonts w:asciiTheme="minorHAnsi" w:hAnsiTheme="minorHAnsi"/>
        </w:rPr>
        <w:t xml:space="preserve">, Lance </w:t>
      </w:r>
      <w:proofErr w:type="spellStart"/>
      <w:r>
        <w:rPr>
          <w:rFonts w:asciiTheme="minorHAnsi" w:hAnsiTheme="minorHAnsi"/>
        </w:rPr>
        <w:t>Avey</w:t>
      </w:r>
      <w:proofErr w:type="spellEnd"/>
    </w:p>
    <w:p w14:paraId="392ACFC0" w14:textId="752EA3E0" w:rsidR="00782FC6" w:rsidRDefault="00782FC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OAQPS – Ashley Keas</w:t>
      </w:r>
    </w:p>
    <w:p w14:paraId="1951B865" w14:textId="026B56D1" w:rsidR="00782FC6" w:rsidRDefault="00782FC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NPS – Don Shepherd</w:t>
      </w:r>
    </w:p>
    <w:p w14:paraId="6AEE371D" w14:textId="048C2386" w:rsidR="00782FC6" w:rsidRDefault="00782FC6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FS – Jeremy Ash</w:t>
      </w:r>
      <w:r w:rsidR="0003201C">
        <w:rPr>
          <w:rFonts w:asciiTheme="minorHAnsi" w:hAnsiTheme="minorHAnsi"/>
        </w:rPr>
        <w:t>, Bret Anderson</w:t>
      </w:r>
    </w:p>
    <w:p w14:paraId="011B1E5B" w14:textId="1868DCF4" w:rsidR="00C73407" w:rsidRDefault="00C73407" w:rsidP="004647A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FS – Pleas </w:t>
      </w:r>
      <w:proofErr w:type="spellStart"/>
      <w:r>
        <w:rPr>
          <w:rFonts w:asciiTheme="minorHAnsi" w:hAnsiTheme="minorHAnsi"/>
        </w:rPr>
        <w:t>McNeel</w:t>
      </w:r>
      <w:proofErr w:type="spellEnd"/>
    </w:p>
    <w:p w14:paraId="1C6D03E5" w14:textId="74F01437" w:rsidR="00AE2059" w:rsidRPr="002E1FD5" w:rsidRDefault="00AE2059" w:rsidP="00C7798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>Others – Elliott Bickerstaff (MS), Randy Strait and Elliot Tardif (NC), John Hornback, Tim Martin (AL)</w:t>
      </w:r>
      <w:proofErr w:type="gramStart"/>
      <w:r w:rsidRPr="002E1FD5">
        <w:rPr>
          <w:rFonts w:asciiTheme="minorHAnsi" w:hAnsiTheme="minorHAnsi"/>
        </w:rPr>
        <w:t>,</w:t>
      </w:r>
      <w:r w:rsidR="0062608C">
        <w:rPr>
          <w:rFonts w:asciiTheme="minorHAnsi" w:hAnsiTheme="minorHAnsi"/>
        </w:rPr>
        <w:t xml:space="preserve"> </w:t>
      </w:r>
      <w:r w:rsidRPr="002E1FD5">
        <w:rPr>
          <w:rFonts w:asciiTheme="minorHAnsi" w:hAnsiTheme="minorHAnsi"/>
        </w:rPr>
        <w:t>??</w:t>
      </w:r>
      <w:proofErr w:type="gramEnd"/>
      <w:r w:rsidRPr="002E1FD5">
        <w:rPr>
          <w:rFonts w:asciiTheme="minorHAnsi" w:hAnsiTheme="minorHAnsi"/>
        </w:rPr>
        <w:t xml:space="preserve"> (FL)</w:t>
      </w:r>
      <w:r w:rsidR="00ED719D" w:rsidRPr="002E1FD5">
        <w:rPr>
          <w:rFonts w:asciiTheme="minorHAnsi" w:hAnsiTheme="minorHAnsi"/>
        </w:rPr>
        <w:t>.</w:t>
      </w:r>
      <w:r w:rsidR="002E1FD5" w:rsidRPr="002E1FD5">
        <w:t xml:space="preserve"> </w:t>
      </w:r>
      <w:r w:rsidR="002E1FD5" w:rsidRPr="002E1FD5">
        <w:rPr>
          <w:rFonts w:asciiTheme="minorHAnsi" w:hAnsiTheme="minorHAnsi"/>
        </w:rPr>
        <w:t>Georja Kriebs (Ponca Tribe of Nebraska</w:t>
      </w:r>
      <w:r w:rsidR="002E1FD5">
        <w:rPr>
          <w:rFonts w:asciiTheme="minorHAnsi" w:hAnsiTheme="minorHAnsi"/>
        </w:rPr>
        <w:t>)</w:t>
      </w:r>
      <w:r w:rsidR="00A97288" w:rsidRPr="002E1FD5">
        <w:rPr>
          <w:rFonts w:asciiTheme="minorHAnsi" w:hAnsiTheme="minorHAnsi"/>
        </w:rPr>
        <w:t xml:space="preserve"> 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65CD9B6" w:rsidR="00FE42B9" w:rsidRPr="004042CE" w:rsidRDefault="0009085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(from the National Meeting discussions)</w:t>
      </w:r>
    </w:p>
    <w:p w14:paraId="363B2CB3" w14:textId="2C00AAD8" w:rsidR="004042CE" w:rsidRPr="00A5253F" w:rsidRDefault="00B6362F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 of “On-The-Books” emission reductions</w:t>
      </w:r>
      <w:r w:rsidR="00F641EF">
        <w:rPr>
          <w:color w:val="000000"/>
          <w:shd w:val="clear" w:color="auto" w:fill="FFFFFF"/>
        </w:rPr>
        <w:t>.  Cooper had brought this up and wants to keep this on the agenda so that we can keep a list of these for the region</w:t>
      </w:r>
      <w:r w:rsidR="005736BC">
        <w:rPr>
          <w:color w:val="000000"/>
          <w:shd w:val="clear" w:color="auto" w:fill="FFFFFF"/>
        </w:rPr>
        <w:t>.  Maybe not a conversation for today, but a way to keep up with these.  Matthew J asked if these were intended to be looked at in the modeling.  Looking at sources with updated information (like fuel changes) that went into 2028 model.</w:t>
      </w:r>
    </w:p>
    <w:p w14:paraId="33CC7CD3" w14:textId="5E33B7A9" w:rsidR="00A5253F" w:rsidRDefault="00A5253F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>Need for a regional timeline with state specific approaches</w:t>
      </w:r>
      <w:r w:rsidR="00F9476F">
        <w:rPr>
          <w:rFonts w:asciiTheme="minorHAnsi" w:hAnsiTheme="minorHAnsi"/>
        </w:rPr>
        <w:t xml:space="preserve">.  Michael asked if states were making decisions about their individual approaches and how we might build a </w:t>
      </w:r>
      <w:proofErr w:type="gramStart"/>
      <w:r w:rsidR="00F9476F">
        <w:rPr>
          <w:rFonts w:asciiTheme="minorHAnsi" w:hAnsiTheme="minorHAnsi"/>
        </w:rPr>
        <w:t>regional  timeline</w:t>
      </w:r>
      <w:proofErr w:type="gramEnd"/>
      <w:r w:rsidR="00F9476F">
        <w:rPr>
          <w:rFonts w:asciiTheme="minorHAnsi" w:hAnsiTheme="minorHAnsi"/>
        </w:rPr>
        <w:t xml:space="preserve"> so that states around us would know our timelines.</w:t>
      </w:r>
      <w:r w:rsidR="00C51F3A">
        <w:rPr>
          <w:rFonts w:asciiTheme="minorHAnsi" w:hAnsiTheme="minorHAnsi"/>
        </w:rPr>
        <w:t xml:space="preserve">  This would allow us to build a snapshot of where the CenSARA states are in the process.</w:t>
      </w:r>
      <w:r w:rsidR="001C220F">
        <w:rPr>
          <w:rFonts w:asciiTheme="minorHAnsi" w:hAnsiTheme="minorHAnsi"/>
        </w:rPr>
        <w:t xml:space="preserve">  Emily – this is a good idea to display what is done and what is left to do.  If all the states with Class 1 areas could let everyone else know their plans by </w:t>
      </w:r>
      <w:r w:rsidR="00376FAE">
        <w:rPr>
          <w:rFonts w:asciiTheme="minorHAnsi" w:hAnsiTheme="minorHAnsi"/>
        </w:rPr>
        <w:t xml:space="preserve">December.  Tricia – maybe </w:t>
      </w:r>
      <w:r w:rsidR="00C81A36">
        <w:rPr>
          <w:rFonts w:asciiTheme="minorHAnsi" w:hAnsiTheme="minorHAnsi"/>
        </w:rPr>
        <w:t xml:space="preserve">we could </w:t>
      </w:r>
      <w:r w:rsidR="00376FAE">
        <w:rPr>
          <w:rFonts w:asciiTheme="minorHAnsi" w:hAnsiTheme="minorHAnsi"/>
        </w:rPr>
        <w:t xml:space="preserve">circulate an official request to our </w:t>
      </w:r>
      <w:proofErr w:type="gramStart"/>
      <w:r w:rsidR="00376FAE">
        <w:rPr>
          <w:rFonts w:asciiTheme="minorHAnsi" w:hAnsiTheme="minorHAnsi"/>
        </w:rPr>
        <w:t>states</w:t>
      </w:r>
      <w:proofErr w:type="gramEnd"/>
      <w:r w:rsidR="00376FAE">
        <w:rPr>
          <w:rFonts w:asciiTheme="minorHAnsi" w:hAnsiTheme="minorHAnsi"/>
        </w:rPr>
        <w:t xml:space="preserve"> and we could go over this on another (maybe separate call)</w:t>
      </w:r>
      <w:r w:rsidR="00C81A36">
        <w:rPr>
          <w:rFonts w:asciiTheme="minorHAnsi" w:hAnsiTheme="minorHAnsi"/>
        </w:rPr>
        <w:t>.  It would take too long on our monthly call.</w:t>
      </w:r>
      <w:r w:rsidR="000D6CA0">
        <w:rPr>
          <w:rFonts w:asciiTheme="minorHAnsi" w:hAnsiTheme="minorHAnsi"/>
        </w:rPr>
        <w:t xml:space="preserve">  Matthew – they are talking internally over the next month, so working to pull something together by the end of December.  Vincent – TX is doing modeling and won’t have results until </w:t>
      </w:r>
      <w:proofErr w:type="gramStart"/>
      <w:r w:rsidR="000D6CA0">
        <w:rPr>
          <w:rFonts w:asciiTheme="minorHAnsi" w:hAnsiTheme="minorHAnsi"/>
        </w:rPr>
        <w:t>January</w:t>
      </w:r>
      <w:proofErr w:type="gramEnd"/>
      <w:r w:rsidR="000D6CA0">
        <w:rPr>
          <w:rFonts w:asciiTheme="minorHAnsi" w:hAnsiTheme="minorHAnsi"/>
        </w:rPr>
        <w:t xml:space="preserve"> and they are talking to their management.  </w:t>
      </w:r>
      <w:r w:rsidR="00BE10BC">
        <w:rPr>
          <w:rFonts w:asciiTheme="minorHAnsi" w:hAnsiTheme="minorHAnsi"/>
        </w:rPr>
        <w:t xml:space="preserve">The timelines are really </w:t>
      </w:r>
      <w:proofErr w:type="gramStart"/>
      <w:r w:rsidR="00BE10BC">
        <w:rPr>
          <w:rFonts w:asciiTheme="minorHAnsi" w:hAnsiTheme="minorHAnsi"/>
        </w:rPr>
        <w:t>goals</w:t>
      </w:r>
      <w:proofErr w:type="gramEnd"/>
      <w:r w:rsidR="00BE10BC">
        <w:rPr>
          <w:rFonts w:asciiTheme="minorHAnsi" w:hAnsiTheme="minorHAnsi"/>
        </w:rPr>
        <w:t>, not things that we will hold each other to.</w:t>
      </w:r>
    </w:p>
    <w:p w14:paraId="3302119C" w14:textId="79983A48" w:rsidR="00A5253F" w:rsidRPr="00FE42B9" w:rsidRDefault="00BC15EE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State plans for approaching </w:t>
      </w:r>
      <w:r w:rsidR="00CB7699">
        <w:rPr>
          <w:rFonts w:asciiTheme="minorHAnsi" w:hAnsiTheme="minorHAnsi"/>
        </w:rPr>
        <w:t>the identification of facilities for 4-factor analysis</w:t>
      </w:r>
      <w:r w:rsidR="00DC36E1">
        <w:rPr>
          <w:rFonts w:asciiTheme="minorHAnsi" w:hAnsiTheme="minorHAnsi"/>
        </w:rPr>
        <w:t xml:space="preserve"> – we need to be able to explain ourselves and our approaches.  Tricia talked about their work and their offer to share</w:t>
      </w:r>
      <w:r w:rsidR="00EC6B5E">
        <w:rPr>
          <w:rFonts w:asciiTheme="minorHAnsi" w:hAnsiTheme="minorHAnsi"/>
        </w:rPr>
        <w:t xml:space="preserve"> their tool with the other states.  Offered to make a presentation at the next conference call.  Arkansas will be setting up calls with their neighboring states </w:t>
      </w:r>
      <w:r w:rsidR="00B07050">
        <w:rPr>
          <w:rFonts w:asciiTheme="minorHAnsi" w:hAnsiTheme="minorHAnsi"/>
        </w:rPr>
        <w:t xml:space="preserve">(LA, MO, TX) </w:t>
      </w:r>
      <w:r w:rsidR="00EC6B5E">
        <w:rPr>
          <w:rFonts w:asciiTheme="minorHAnsi" w:hAnsiTheme="minorHAnsi"/>
        </w:rPr>
        <w:t>within the next couple of weeks</w:t>
      </w:r>
      <w:r w:rsidR="00107135">
        <w:rPr>
          <w:rFonts w:asciiTheme="minorHAnsi" w:hAnsiTheme="minorHAnsi"/>
        </w:rPr>
        <w:t>.</w:t>
      </w:r>
      <w:r w:rsidR="002162D5">
        <w:rPr>
          <w:rFonts w:asciiTheme="minorHAnsi" w:hAnsiTheme="minorHAnsi"/>
        </w:rPr>
        <w:t xml:space="preserve">  Missouri may not be on the next call and asked Tricia to give a separate presentation.</w:t>
      </w:r>
      <w:r w:rsidR="00B07050">
        <w:rPr>
          <w:rFonts w:asciiTheme="minorHAnsi" w:hAnsiTheme="minorHAnsi"/>
        </w:rPr>
        <w:t xml:space="preserve">  Arkansas will </w:t>
      </w:r>
      <w:r w:rsidR="001F7EA6">
        <w:rPr>
          <w:rFonts w:asciiTheme="minorHAnsi" w:hAnsiTheme="minorHAnsi"/>
        </w:rPr>
        <w:t>send their formal requests by mail.</w:t>
      </w:r>
    </w:p>
    <w:p w14:paraId="4D128D13" w14:textId="219EF03D" w:rsidR="00DF555F" w:rsidRDefault="00DF555F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 w:rsidRPr="00DF555F">
        <w:rPr>
          <w:rFonts w:asciiTheme="minorHAnsi" w:hAnsiTheme="minorHAnsi"/>
        </w:rPr>
        <w:t>Centralization of the EI SIP Component</w:t>
      </w:r>
      <w:r w:rsidR="00CB6147">
        <w:rPr>
          <w:rFonts w:asciiTheme="minorHAnsi" w:hAnsiTheme="minorHAnsi"/>
        </w:rPr>
        <w:t xml:space="preserve"> </w:t>
      </w:r>
      <w:proofErr w:type="gramStart"/>
      <w:r w:rsidR="00CB6147">
        <w:rPr>
          <w:rFonts w:asciiTheme="minorHAnsi" w:hAnsiTheme="minorHAnsi"/>
        </w:rPr>
        <w:t>similar to</w:t>
      </w:r>
      <w:proofErr w:type="gramEnd"/>
      <w:r w:rsidR="00CB6147">
        <w:rPr>
          <w:rFonts w:asciiTheme="minorHAnsi" w:hAnsiTheme="minorHAnsi"/>
        </w:rPr>
        <w:t xml:space="preserve"> MANE-VU.  </w:t>
      </w:r>
      <w:r w:rsidR="004760FC">
        <w:rPr>
          <w:rFonts w:asciiTheme="minorHAnsi" w:hAnsiTheme="minorHAnsi"/>
        </w:rPr>
        <w:t xml:space="preserve">Jayson (KS) said they are gathering EI data that </w:t>
      </w:r>
      <w:proofErr w:type="gramStart"/>
      <w:r w:rsidR="004760FC">
        <w:rPr>
          <w:rFonts w:asciiTheme="minorHAnsi" w:hAnsiTheme="minorHAnsi"/>
        </w:rPr>
        <w:t>all of</w:t>
      </w:r>
      <w:proofErr w:type="gramEnd"/>
      <w:r w:rsidR="004760FC">
        <w:rPr>
          <w:rFonts w:asciiTheme="minorHAnsi" w:hAnsiTheme="minorHAnsi"/>
        </w:rPr>
        <w:t xml:space="preserve"> the CenSARA states could use.  If everyone is agreeable, they will keep working on it and make a presentation when </w:t>
      </w:r>
      <w:r w:rsidR="006239AC">
        <w:rPr>
          <w:rFonts w:asciiTheme="minorHAnsi" w:hAnsiTheme="minorHAnsi"/>
        </w:rPr>
        <w:t xml:space="preserve">things are a </w:t>
      </w:r>
      <w:proofErr w:type="spellStart"/>
      <w:r w:rsidR="006239AC">
        <w:rPr>
          <w:rFonts w:asciiTheme="minorHAnsi" w:hAnsiTheme="minorHAnsi"/>
        </w:rPr>
        <w:t>but</w:t>
      </w:r>
      <w:proofErr w:type="spellEnd"/>
      <w:r w:rsidR="006239AC">
        <w:rPr>
          <w:rFonts w:asciiTheme="minorHAnsi" w:hAnsiTheme="minorHAnsi"/>
        </w:rPr>
        <w:t xml:space="preserve"> further along.  Lynn D is working with OAQPS to help develop a crosswalk</w:t>
      </w:r>
      <w:r w:rsidR="00F83F71">
        <w:rPr>
          <w:rFonts w:asciiTheme="minorHAnsi" w:hAnsiTheme="minorHAnsi"/>
        </w:rPr>
        <w:t xml:space="preserve">.  David (AR) noted that the </w:t>
      </w:r>
      <w:proofErr w:type="gramStart"/>
      <w:r w:rsidR="00454A27">
        <w:rPr>
          <w:rFonts w:asciiTheme="minorHAnsi" w:hAnsiTheme="minorHAnsi"/>
        </w:rPr>
        <w:t>2017 point</w:t>
      </w:r>
      <w:proofErr w:type="gramEnd"/>
      <w:r w:rsidR="00454A27">
        <w:rPr>
          <w:rFonts w:asciiTheme="minorHAnsi" w:hAnsiTheme="minorHAnsi"/>
        </w:rPr>
        <w:t xml:space="preserve"> source data is available on EPA’s EI webpage.</w:t>
      </w:r>
    </w:p>
    <w:p w14:paraId="6973212F" w14:textId="4A809276" w:rsidR="007B24A2" w:rsidRDefault="007B24A2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Sharing our Ramboll work products?  </w:t>
      </w:r>
      <w:r w:rsidR="006744C4">
        <w:rPr>
          <w:rFonts w:asciiTheme="minorHAnsi" w:hAnsiTheme="minorHAnsi"/>
        </w:rPr>
        <w:t xml:space="preserve">Michael asked the states if it was OK to share </w:t>
      </w:r>
      <w:proofErr w:type="gramStart"/>
      <w:r w:rsidR="006744C4">
        <w:rPr>
          <w:rFonts w:asciiTheme="minorHAnsi" w:hAnsiTheme="minorHAnsi"/>
        </w:rPr>
        <w:t>all of</w:t>
      </w:r>
      <w:proofErr w:type="gramEnd"/>
      <w:r w:rsidR="006744C4">
        <w:rPr>
          <w:rFonts w:asciiTheme="minorHAnsi" w:hAnsiTheme="minorHAnsi"/>
        </w:rPr>
        <w:t xml:space="preserve"> the data </w:t>
      </w:r>
      <w:r w:rsidR="00E1310D">
        <w:rPr>
          <w:rFonts w:asciiTheme="minorHAnsi" w:hAnsiTheme="minorHAnsi"/>
        </w:rPr>
        <w:t xml:space="preserve">and files </w:t>
      </w:r>
      <w:r w:rsidR="006744C4">
        <w:rPr>
          <w:rFonts w:asciiTheme="minorHAnsi" w:hAnsiTheme="minorHAnsi"/>
        </w:rPr>
        <w:t>with all of the Federal partners.</w:t>
      </w:r>
      <w:r w:rsidR="006D02DF">
        <w:rPr>
          <w:rFonts w:asciiTheme="minorHAnsi" w:hAnsiTheme="minorHAnsi"/>
        </w:rPr>
        <w:t xml:space="preserve">  </w:t>
      </w:r>
      <w:r w:rsidR="00E1310D">
        <w:rPr>
          <w:rFonts w:asciiTheme="minorHAnsi" w:hAnsiTheme="minorHAnsi"/>
        </w:rPr>
        <w:t xml:space="preserve">Everyone agreed and </w:t>
      </w:r>
      <w:proofErr w:type="gramStart"/>
      <w:r w:rsidR="00E1310D">
        <w:rPr>
          <w:rFonts w:asciiTheme="minorHAnsi" w:hAnsiTheme="minorHAnsi"/>
        </w:rPr>
        <w:t>a number of</w:t>
      </w:r>
      <w:proofErr w:type="gramEnd"/>
      <w:r w:rsidR="00E1310D">
        <w:rPr>
          <w:rFonts w:asciiTheme="minorHAnsi" w:hAnsiTheme="minorHAnsi"/>
        </w:rPr>
        <w:t xml:space="preserve"> states indicate that they had received requests.  </w:t>
      </w:r>
      <w:r w:rsidR="00436F65">
        <w:rPr>
          <w:rFonts w:asciiTheme="minorHAnsi" w:hAnsiTheme="minorHAnsi"/>
        </w:rPr>
        <w:t>Michael will set up a central place for data sharing, states provided concurrence</w:t>
      </w:r>
      <w:r w:rsidR="00DB790A">
        <w:rPr>
          <w:rFonts w:asciiTheme="minorHAnsi" w:hAnsiTheme="minorHAnsi"/>
        </w:rPr>
        <w:t>.</w:t>
      </w:r>
    </w:p>
    <w:p w14:paraId="03B6D823" w14:textId="6439E4CD" w:rsidR="002A65DE" w:rsidRPr="00DF555F" w:rsidRDefault="002A65DE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FLM Desktop tool follow-up from National Meeting.  Bret Anderson has offered training on </w:t>
      </w:r>
      <w:proofErr w:type="spellStart"/>
      <w:r>
        <w:rPr>
          <w:rFonts w:asciiTheme="minorHAnsi" w:hAnsiTheme="minorHAnsi"/>
        </w:rPr>
        <w:t>SciChem</w:t>
      </w:r>
      <w:proofErr w:type="spellEnd"/>
      <w:r w:rsidR="007F25FC">
        <w:rPr>
          <w:rFonts w:asciiTheme="minorHAnsi" w:hAnsiTheme="minorHAnsi"/>
        </w:rPr>
        <w:t>.  Initially, OK, AR, TX and NE are interested.  Michael will follow up with Bret to get this set up.</w:t>
      </w:r>
    </w:p>
    <w:p w14:paraId="4A02A862" w14:textId="302946A5" w:rsidR="00C610F0" w:rsidRPr="006B5F0C" w:rsidRDefault="00D4239D" w:rsidP="00A14491">
      <w:pPr>
        <w:pStyle w:val="ListParagraph"/>
        <w:numPr>
          <w:ilvl w:val="4"/>
          <w:numId w:val="9"/>
        </w:numPr>
        <w:ind w:left="1350"/>
        <w:rPr>
          <w:rFonts w:asciiTheme="minorHAnsi" w:hAnsiTheme="minorHAnsi"/>
        </w:rPr>
      </w:pPr>
      <w:r w:rsidRPr="006B5F0C">
        <w:rPr>
          <w:rFonts w:asciiTheme="minorHAnsi" w:hAnsiTheme="minorHAnsi"/>
        </w:rPr>
        <w:t>What inventory year for anthropogenic emissions are states planning to use. Potential options may be: 2014NEI (available but dated), 2017</w:t>
      </w:r>
      <w:r w:rsidR="00D5191D" w:rsidRPr="006B5F0C">
        <w:rPr>
          <w:rFonts w:asciiTheme="minorHAnsi" w:hAnsiTheme="minorHAnsi"/>
        </w:rPr>
        <w:t xml:space="preserve"> </w:t>
      </w:r>
      <w:r w:rsidRPr="006B5F0C">
        <w:rPr>
          <w:rFonts w:asciiTheme="minorHAnsi" w:hAnsiTheme="minorHAnsi"/>
        </w:rPr>
        <w:t>NEI (not available until spring-</w:t>
      </w:r>
      <w:proofErr w:type="spellStart"/>
      <w:r w:rsidRPr="006B5F0C">
        <w:rPr>
          <w:rFonts w:asciiTheme="minorHAnsi" w:hAnsiTheme="minorHAnsi"/>
        </w:rPr>
        <w:t>ish</w:t>
      </w:r>
      <w:proofErr w:type="spellEnd"/>
      <w:r w:rsidRPr="006B5F0C">
        <w:rPr>
          <w:rFonts w:asciiTheme="minorHAnsi" w:hAnsiTheme="minorHAnsi"/>
        </w:rPr>
        <w:t xml:space="preserve"> 2020 and preferring not to wait), 2016 modeling platform emissions (available now and more recent than 2014</w:t>
      </w:r>
      <w:r w:rsidR="00CB6147" w:rsidRPr="006B5F0C">
        <w:rPr>
          <w:rFonts w:asciiTheme="minorHAnsi" w:hAnsiTheme="minorHAnsi"/>
        </w:rPr>
        <w:t xml:space="preserve"> </w:t>
      </w:r>
      <w:r w:rsidRPr="006B5F0C">
        <w:rPr>
          <w:rFonts w:asciiTheme="minorHAnsi" w:hAnsiTheme="minorHAnsi"/>
        </w:rPr>
        <w:t xml:space="preserve">NEI but projected). </w:t>
      </w:r>
      <w:r w:rsidR="000633AD">
        <w:rPr>
          <w:rFonts w:asciiTheme="minorHAnsi" w:hAnsiTheme="minorHAnsi"/>
        </w:rPr>
        <w:t>Not a lot of discussion here.</w:t>
      </w:r>
    </w:p>
    <w:p w14:paraId="65909EC3" w14:textId="1EA92B0A" w:rsidR="00062530" w:rsidRDefault="00062530" w:rsidP="00AD08AF">
      <w:pPr>
        <w:pStyle w:val="ListParagraph"/>
        <w:numPr>
          <w:ilvl w:val="3"/>
          <w:numId w:val="9"/>
        </w:numPr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>Consultation Plans</w:t>
      </w:r>
      <w:r w:rsidR="000633AD">
        <w:rPr>
          <w:rFonts w:asciiTheme="minorHAnsi" w:hAnsiTheme="minorHAnsi"/>
        </w:rPr>
        <w:t xml:space="preserve"> – Arkansas had mentioned they were working on the WRAP consultation plan and they will send around for sharing.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26D48BBD" w14:textId="0DEDF92B" w:rsidR="00DC32D7" w:rsidRPr="00C610F0" w:rsidRDefault="00E777E9" w:rsidP="00C610F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Additional </w:t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 </w:t>
      </w:r>
      <w:r w:rsidR="00C6238B" w:rsidRPr="00C610F0">
        <w:rPr>
          <w:color w:val="000000"/>
          <w:shd w:val="clear" w:color="auto" w:fill="FFFFFF"/>
        </w:rPr>
        <w:t xml:space="preserve">– Regions </w:t>
      </w:r>
      <w:r w:rsidR="00DC32D7" w:rsidRPr="00C610F0">
        <w:rPr>
          <w:color w:val="000000"/>
          <w:shd w:val="clear" w:color="auto" w:fill="FFFFFF"/>
        </w:rPr>
        <w:t>R6 and R7</w:t>
      </w:r>
      <w:r w:rsidR="00C6238B" w:rsidRPr="00C610F0">
        <w:rPr>
          <w:color w:val="000000"/>
          <w:shd w:val="clear" w:color="auto" w:fill="FFFFFF"/>
        </w:rPr>
        <w:t xml:space="preserve"> &amp; OAQPS</w:t>
      </w:r>
      <w:r>
        <w:rPr>
          <w:color w:val="000000"/>
          <w:shd w:val="clear" w:color="auto" w:fill="FFFFFF"/>
        </w:rPr>
        <w:t xml:space="preserve"> and FLMs</w:t>
      </w:r>
      <w:r w:rsidR="00D05177">
        <w:rPr>
          <w:color w:val="000000"/>
          <w:shd w:val="clear" w:color="auto" w:fill="FFFFFF"/>
        </w:rPr>
        <w:t>.  Jed noted appreciation for everyone’s participation at the National RH meeting.</w:t>
      </w:r>
      <w:r w:rsidR="00E1310D">
        <w:rPr>
          <w:color w:val="000000"/>
          <w:shd w:val="clear" w:color="auto" w:fill="FFFFFF"/>
        </w:rPr>
        <w:t xml:space="preserve">  No other</w:t>
      </w:r>
      <w:r w:rsidR="00BA4F21">
        <w:rPr>
          <w:color w:val="000000"/>
          <w:shd w:val="clear" w:color="auto" w:fill="FFFFFF"/>
        </w:rPr>
        <w:t xml:space="preserve"> additional items presented here that were not already discussed earlier.</w:t>
      </w:r>
    </w:p>
    <w:p w14:paraId="50E954CF" w14:textId="77777777" w:rsidR="00DC32D7" w:rsidRPr="00F77A03" w:rsidRDefault="00DC32D7" w:rsidP="00FE42B9">
      <w:pPr>
        <w:pStyle w:val="ListParagraph"/>
        <w:ind w:left="2880"/>
        <w:rPr>
          <w:rFonts w:asciiTheme="minorHAnsi" w:hAnsiTheme="minorHAnsi"/>
        </w:rPr>
      </w:pPr>
    </w:p>
    <w:p w14:paraId="3B37CA04" w14:textId="242F2F6B" w:rsidR="00C6238B" w:rsidRDefault="00C6238B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Information Sharing with Neighboring States</w:t>
      </w:r>
      <w:r w:rsidR="00D05177">
        <w:rPr>
          <w:rFonts w:asciiTheme="minorHAnsi" w:hAnsiTheme="minorHAnsi"/>
        </w:rPr>
        <w:t xml:space="preserve"> </w:t>
      </w:r>
      <w:r w:rsidR="00447BC1">
        <w:rPr>
          <w:rFonts w:asciiTheme="minorHAnsi" w:hAnsiTheme="minorHAnsi"/>
        </w:rPr>
        <w:t>–</w:t>
      </w:r>
      <w:r w:rsidR="00D05177">
        <w:rPr>
          <w:rFonts w:asciiTheme="minorHAnsi" w:hAnsiTheme="minorHAnsi"/>
        </w:rPr>
        <w:t xml:space="preserve"> </w:t>
      </w:r>
      <w:r w:rsidR="00447BC1">
        <w:rPr>
          <w:rFonts w:asciiTheme="minorHAnsi" w:hAnsiTheme="minorHAnsi"/>
        </w:rPr>
        <w:t xml:space="preserve">John Hornback talked briefly about </w:t>
      </w:r>
      <w:r w:rsidR="00B75A36">
        <w:rPr>
          <w:rFonts w:asciiTheme="minorHAnsi" w:hAnsiTheme="minorHAnsi"/>
        </w:rPr>
        <w:t>how they are fine-tuning their inventories</w:t>
      </w:r>
      <w:r w:rsidR="00011421">
        <w:rPr>
          <w:rFonts w:asciiTheme="minorHAnsi" w:hAnsiTheme="minorHAnsi"/>
        </w:rPr>
        <w:t xml:space="preserve"> and there</w:t>
      </w:r>
      <w:r w:rsidR="00C13E01">
        <w:rPr>
          <w:rFonts w:asciiTheme="minorHAnsi" w:hAnsiTheme="minorHAnsi"/>
        </w:rPr>
        <w:t xml:space="preserve"> will be further opportunities for us to work together once they are a little further along.  Randy offered to share their modeling protocol with CenSARA</w:t>
      </w:r>
      <w:r w:rsidR="008C4B99">
        <w:rPr>
          <w:rFonts w:asciiTheme="minorHAnsi" w:hAnsiTheme="minorHAnsi"/>
        </w:rPr>
        <w:t>.</w:t>
      </w:r>
    </w:p>
    <w:p w14:paraId="16A8CD8A" w14:textId="77777777" w:rsidR="000708E6" w:rsidRDefault="000708E6" w:rsidP="000708E6">
      <w:pPr>
        <w:pStyle w:val="ListParagraph"/>
        <w:rPr>
          <w:rFonts w:asciiTheme="minorHAnsi" w:hAnsiTheme="minorHAnsi"/>
        </w:rPr>
      </w:pPr>
    </w:p>
    <w:p w14:paraId="2E23B703" w14:textId="75B6B2AF" w:rsidR="00A97FEA" w:rsidRPr="00A97FEA" w:rsidRDefault="00A97FEA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11466CE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7081B">
        <w:rPr>
          <w:rFonts w:asciiTheme="minorHAnsi" w:hAnsiTheme="minorHAnsi"/>
        </w:rPr>
        <w:t xml:space="preserve">December </w:t>
      </w:r>
      <w:r w:rsidR="00CD47C2">
        <w:rPr>
          <w:rFonts w:asciiTheme="minorHAnsi" w:hAnsiTheme="minorHAnsi"/>
        </w:rPr>
        <w:t>3</w:t>
      </w:r>
      <w:r w:rsidR="00A21D53">
        <w:rPr>
          <w:rFonts w:asciiTheme="minorHAnsi" w:hAnsiTheme="minorHAnsi"/>
        </w:rPr>
        <w:t>, 2019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0"/>
      <w:footerReference w:type="default" r:id="rId11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8C53F" w14:textId="77777777" w:rsidR="00656859" w:rsidRDefault="00656859">
      <w:r>
        <w:separator/>
      </w:r>
    </w:p>
  </w:endnote>
  <w:endnote w:type="continuationSeparator" w:id="0">
    <w:p w14:paraId="745A7916" w14:textId="77777777" w:rsidR="00656859" w:rsidRDefault="00656859">
      <w:r>
        <w:continuationSeparator/>
      </w:r>
    </w:p>
  </w:endnote>
  <w:endnote w:type="continuationNotice" w:id="1">
    <w:p w14:paraId="476C9B15" w14:textId="77777777" w:rsidR="00656859" w:rsidRDefault="00656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EE466D" w14:paraId="52F6CC29" w14:textId="77777777" w:rsidTr="4AEE466D">
      <w:tc>
        <w:tcPr>
          <w:tcW w:w="4800" w:type="dxa"/>
        </w:tcPr>
        <w:p w14:paraId="2AE23429" w14:textId="7636D71C" w:rsidR="4AEE466D" w:rsidRDefault="4AEE466D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4AEE466D" w:rsidRDefault="4AEE466D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4AEE466D" w:rsidRDefault="4AEE466D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4AEE466D" w:rsidRDefault="4AEE466D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DAF46" w14:textId="77777777" w:rsidR="00656859" w:rsidRDefault="00656859">
      <w:r>
        <w:separator/>
      </w:r>
    </w:p>
  </w:footnote>
  <w:footnote w:type="continuationSeparator" w:id="0">
    <w:p w14:paraId="2BE10DD9" w14:textId="77777777" w:rsidR="00656859" w:rsidRDefault="00656859">
      <w:r>
        <w:continuationSeparator/>
      </w:r>
    </w:p>
  </w:footnote>
  <w:footnote w:type="continuationNotice" w:id="1">
    <w:p w14:paraId="7EC04E41" w14:textId="77777777" w:rsidR="00656859" w:rsidRDefault="00656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AEE466D" w14:paraId="30A07665" w14:textId="77777777" w:rsidTr="4AEE466D">
      <w:tc>
        <w:tcPr>
          <w:tcW w:w="4800" w:type="dxa"/>
        </w:tcPr>
        <w:p w14:paraId="4D4AC43E" w14:textId="7D777401" w:rsidR="4AEE466D" w:rsidRDefault="4AEE466D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4AEE466D" w:rsidRDefault="4AEE466D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4AEE466D" w:rsidRDefault="4AEE466D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4AEE466D" w:rsidRDefault="4AEE466D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7FF4"/>
    <w:rsid w:val="00011421"/>
    <w:rsid w:val="00020589"/>
    <w:rsid w:val="0002522B"/>
    <w:rsid w:val="000271AE"/>
    <w:rsid w:val="000319E9"/>
    <w:rsid w:val="0003201C"/>
    <w:rsid w:val="0003446D"/>
    <w:rsid w:val="00043ACB"/>
    <w:rsid w:val="000442B5"/>
    <w:rsid w:val="00062530"/>
    <w:rsid w:val="000633AD"/>
    <w:rsid w:val="00064674"/>
    <w:rsid w:val="000676B6"/>
    <w:rsid w:val="000708E6"/>
    <w:rsid w:val="00086090"/>
    <w:rsid w:val="00086969"/>
    <w:rsid w:val="00090850"/>
    <w:rsid w:val="00090C80"/>
    <w:rsid w:val="00094FFB"/>
    <w:rsid w:val="000B68C6"/>
    <w:rsid w:val="000C33BB"/>
    <w:rsid w:val="000C79E0"/>
    <w:rsid w:val="000D6CA0"/>
    <w:rsid w:val="000E1DD5"/>
    <w:rsid w:val="000E5489"/>
    <w:rsid w:val="000F2E24"/>
    <w:rsid w:val="00107135"/>
    <w:rsid w:val="001257DB"/>
    <w:rsid w:val="001304EB"/>
    <w:rsid w:val="00137320"/>
    <w:rsid w:val="00141C9A"/>
    <w:rsid w:val="00146DED"/>
    <w:rsid w:val="001503C5"/>
    <w:rsid w:val="001573F0"/>
    <w:rsid w:val="0016556A"/>
    <w:rsid w:val="001717EB"/>
    <w:rsid w:val="0018045E"/>
    <w:rsid w:val="00184928"/>
    <w:rsid w:val="001A733C"/>
    <w:rsid w:val="001B6FA9"/>
    <w:rsid w:val="001C220F"/>
    <w:rsid w:val="001E3C8C"/>
    <w:rsid w:val="001F5C1E"/>
    <w:rsid w:val="001F7EA6"/>
    <w:rsid w:val="002051F9"/>
    <w:rsid w:val="002158A9"/>
    <w:rsid w:val="002162D5"/>
    <w:rsid w:val="002231DC"/>
    <w:rsid w:val="00224049"/>
    <w:rsid w:val="002317D7"/>
    <w:rsid w:val="0023357D"/>
    <w:rsid w:val="00236CF9"/>
    <w:rsid w:val="0024134D"/>
    <w:rsid w:val="002449FF"/>
    <w:rsid w:val="00250103"/>
    <w:rsid w:val="002549AD"/>
    <w:rsid w:val="002732D7"/>
    <w:rsid w:val="00286EB3"/>
    <w:rsid w:val="00291021"/>
    <w:rsid w:val="002947EA"/>
    <w:rsid w:val="002A14E1"/>
    <w:rsid w:val="002A29BE"/>
    <w:rsid w:val="002A65DE"/>
    <w:rsid w:val="002D361C"/>
    <w:rsid w:val="002D6DC9"/>
    <w:rsid w:val="002E1C44"/>
    <w:rsid w:val="002E1FD5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7534F"/>
    <w:rsid w:val="00376FAE"/>
    <w:rsid w:val="00383D87"/>
    <w:rsid w:val="003841E9"/>
    <w:rsid w:val="003904A0"/>
    <w:rsid w:val="00392E19"/>
    <w:rsid w:val="003A24B3"/>
    <w:rsid w:val="003A3120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6125"/>
    <w:rsid w:val="00416D49"/>
    <w:rsid w:val="00436F65"/>
    <w:rsid w:val="00447BC1"/>
    <w:rsid w:val="00451B76"/>
    <w:rsid w:val="00454A27"/>
    <w:rsid w:val="004647A6"/>
    <w:rsid w:val="00470EA8"/>
    <w:rsid w:val="004760FC"/>
    <w:rsid w:val="00492B4B"/>
    <w:rsid w:val="00495477"/>
    <w:rsid w:val="004A5FCD"/>
    <w:rsid w:val="004A6D4C"/>
    <w:rsid w:val="004B6BFC"/>
    <w:rsid w:val="004B71F9"/>
    <w:rsid w:val="004C2581"/>
    <w:rsid w:val="004C388D"/>
    <w:rsid w:val="004D46A8"/>
    <w:rsid w:val="004F6C8B"/>
    <w:rsid w:val="005030FA"/>
    <w:rsid w:val="00507303"/>
    <w:rsid w:val="005171FA"/>
    <w:rsid w:val="00534287"/>
    <w:rsid w:val="00542654"/>
    <w:rsid w:val="00545B1B"/>
    <w:rsid w:val="00556A55"/>
    <w:rsid w:val="00564E4B"/>
    <w:rsid w:val="00565109"/>
    <w:rsid w:val="0056563D"/>
    <w:rsid w:val="005736BC"/>
    <w:rsid w:val="00576841"/>
    <w:rsid w:val="0058303C"/>
    <w:rsid w:val="00583818"/>
    <w:rsid w:val="00584531"/>
    <w:rsid w:val="005852F3"/>
    <w:rsid w:val="00590ACF"/>
    <w:rsid w:val="00590D4E"/>
    <w:rsid w:val="00590F24"/>
    <w:rsid w:val="00592B35"/>
    <w:rsid w:val="0059422B"/>
    <w:rsid w:val="005A5CD7"/>
    <w:rsid w:val="005C23BB"/>
    <w:rsid w:val="005C7E19"/>
    <w:rsid w:val="005D005F"/>
    <w:rsid w:val="005D4422"/>
    <w:rsid w:val="005D7D2F"/>
    <w:rsid w:val="005E08D9"/>
    <w:rsid w:val="005E32C8"/>
    <w:rsid w:val="005F2BAC"/>
    <w:rsid w:val="005F4C12"/>
    <w:rsid w:val="00602DEA"/>
    <w:rsid w:val="00604FD0"/>
    <w:rsid w:val="00606CE5"/>
    <w:rsid w:val="006239AC"/>
    <w:rsid w:val="00623BC9"/>
    <w:rsid w:val="0062608C"/>
    <w:rsid w:val="0064378F"/>
    <w:rsid w:val="00646078"/>
    <w:rsid w:val="00656859"/>
    <w:rsid w:val="00662C06"/>
    <w:rsid w:val="006631FA"/>
    <w:rsid w:val="006675CB"/>
    <w:rsid w:val="00673C1D"/>
    <w:rsid w:val="006744C4"/>
    <w:rsid w:val="00675929"/>
    <w:rsid w:val="006946AF"/>
    <w:rsid w:val="006960AB"/>
    <w:rsid w:val="00696F3E"/>
    <w:rsid w:val="006B5F0C"/>
    <w:rsid w:val="006C412F"/>
    <w:rsid w:val="006D02DF"/>
    <w:rsid w:val="006D09CC"/>
    <w:rsid w:val="006E038C"/>
    <w:rsid w:val="006E2D38"/>
    <w:rsid w:val="00700949"/>
    <w:rsid w:val="007447EC"/>
    <w:rsid w:val="007635DA"/>
    <w:rsid w:val="00765808"/>
    <w:rsid w:val="0077207B"/>
    <w:rsid w:val="00775368"/>
    <w:rsid w:val="00782FC6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24A2"/>
    <w:rsid w:val="007D0350"/>
    <w:rsid w:val="007D5CF8"/>
    <w:rsid w:val="007E4495"/>
    <w:rsid w:val="007E689A"/>
    <w:rsid w:val="007F064A"/>
    <w:rsid w:val="007F25FC"/>
    <w:rsid w:val="00830BBB"/>
    <w:rsid w:val="00831192"/>
    <w:rsid w:val="00840BA9"/>
    <w:rsid w:val="00860556"/>
    <w:rsid w:val="0086782E"/>
    <w:rsid w:val="008839BB"/>
    <w:rsid w:val="008A6311"/>
    <w:rsid w:val="008C2B25"/>
    <w:rsid w:val="008C4B99"/>
    <w:rsid w:val="008C50BB"/>
    <w:rsid w:val="008D5A59"/>
    <w:rsid w:val="008E7713"/>
    <w:rsid w:val="009077B6"/>
    <w:rsid w:val="0092441C"/>
    <w:rsid w:val="00950A88"/>
    <w:rsid w:val="009564CA"/>
    <w:rsid w:val="00956735"/>
    <w:rsid w:val="00963B58"/>
    <w:rsid w:val="0097081B"/>
    <w:rsid w:val="00980290"/>
    <w:rsid w:val="00985BE4"/>
    <w:rsid w:val="0099731B"/>
    <w:rsid w:val="009A6B2D"/>
    <w:rsid w:val="009B72FC"/>
    <w:rsid w:val="009D18FD"/>
    <w:rsid w:val="009D392B"/>
    <w:rsid w:val="009D7B9E"/>
    <w:rsid w:val="009E080A"/>
    <w:rsid w:val="009E0E29"/>
    <w:rsid w:val="009E35C0"/>
    <w:rsid w:val="009F2D06"/>
    <w:rsid w:val="00A01300"/>
    <w:rsid w:val="00A07136"/>
    <w:rsid w:val="00A111E6"/>
    <w:rsid w:val="00A15C70"/>
    <w:rsid w:val="00A21D53"/>
    <w:rsid w:val="00A362EC"/>
    <w:rsid w:val="00A374E9"/>
    <w:rsid w:val="00A45B3A"/>
    <w:rsid w:val="00A504DA"/>
    <w:rsid w:val="00A5253F"/>
    <w:rsid w:val="00A547A8"/>
    <w:rsid w:val="00A71522"/>
    <w:rsid w:val="00A758EF"/>
    <w:rsid w:val="00A80C26"/>
    <w:rsid w:val="00A97288"/>
    <w:rsid w:val="00A97FEA"/>
    <w:rsid w:val="00AA5F97"/>
    <w:rsid w:val="00AA6C43"/>
    <w:rsid w:val="00AB61EC"/>
    <w:rsid w:val="00AB70C6"/>
    <w:rsid w:val="00AC2113"/>
    <w:rsid w:val="00AC53E0"/>
    <w:rsid w:val="00AC788E"/>
    <w:rsid w:val="00AD08AF"/>
    <w:rsid w:val="00AD401D"/>
    <w:rsid w:val="00AD4B84"/>
    <w:rsid w:val="00AE2059"/>
    <w:rsid w:val="00AE69A6"/>
    <w:rsid w:val="00AE7DCD"/>
    <w:rsid w:val="00AF1337"/>
    <w:rsid w:val="00AF1398"/>
    <w:rsid w:val="00B0235B"/>
    <w:rsid w:val="00B07050"/>
    <w:rsid w:val="00B20277"/>
    <w:rsid w:val="00B305D3"/>
    <w:rsid w:val="00B3100D"/>
    <w:rsid w:val="00B32736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A36"/>
    <w:rsid w:val="00B762F1"/>
    <w:rsid w:val="00B817E4"/>
    <w:rsid w:val="00BA4F21"/>
    <w:rsid w:val="00BA5BB4"/>
    <w:rsid w:val="00BA66DB"/>
    <w:rsid w:val="00BB013E"/>
    <w:rsid w:val="00BB3A98"/>
    <w:rsid w:val="00BB799A"/>
    <w:rsid w:val="00BC14D9"/>
    <w:rsid w:val="00BC15EE"/>
    <w:rsid w:val="00BD7FBF"/>
    <w:rsid w:val="00BE10BC"/>
    <w:rsid w:val="00BE3003"/>
    <w:rsid w:val="00BE7147"/>
    <w:rsid w:val="00C07C78"/>
    <w:rsid w:val="00C07D18"/>
    <w:rsid w:val="00C10CE6"/>
    <w:rsid w:val="00C13E01"/>
    <w:rsid w:val="00C51F3A"/>
    <w:rsid w:val="00C610F0"/>
    <w:rsid w:val="00C6238B"/>
    <w:rsid w:val="00C73407"/>
    <w:rsid w:val="00C81A36"/>
    <w:rsid w:val="00C86FBC"/>
    <w:rsid w:val="00C87FEE"/>
    <w:rsid w:val="00C90108"/>
    <w:rsid w:val="00CB3B82"/>
    <w:rsid w:val="00CB6147"/>
    <w:rsid w:val="00CB7699"/>
    <w:rsid w:val="00CC4D7A"/>
    <w:rsid w:val="00CC5D6B"/>
    <w:rsid w:val="00CC785D"/>
    <w:rsid w:val="00CD2FA2"/>
    <w:rsid w:val="00CD47C2"/>
    <w:rsid w:val="00CD6204"/>
    <w:rsid w:val="00CD7320"/>
    <w:rsid w:val="00CE4EFC"/>
    <w:rsid w:val="00CE7894"/>
    <w:rsid w:val="00CF1FB7"/>
    <w:rsid w:val="00CF21A2"/>
    <w:rsid w:val="00CF2AEF"/>
    <w:rsid w:val="00CF4945"/>
    <w:rsid w:val="00CF6390"/>
    <w:rsid w:val="00D01A0D"/>
    <w:rsid w:val="00D02883"/>
    <w:rsid w:val="00D0359F"/>
    <w:rsid w:val="00D05177"/>
    <w:rsid w:val="00D05214"/>
    <w:rsid w:val="00D148BD"/>
    <w:rsid w:val="00D2741D"/>
    <w:rsid w:val="00D36572"/>
    <w:rsid w:val="00D416C1"/>
    <w:rsid w:val="00D4239D"/>
    <w:rsid w:val="00D5191D"/>
    <w:rsid w:val="00D65950"/>
    <w:rsid w:val="00D73487"/>
    <w:rsid w:val="00D8637C"/>
    <w:rsid w:val="00D87429"/>
    <w:rsid w:val="00D874DC"/>
    <w:rsid w:val="00D936E0"/>
    <w:rsid w:val="00DB4D01"/>
    <w:rsid w:val="00DB4E48"/>
    <w:rsid w:val="00DB790A"/>
    <w:rsid w:val="00DC32D7"/>
    <w:rsid w:val="00DC36E1"/>
    <w:rsid w:val="00DC5423"/>
    <w:rsid w:val="00DE6B21"/>
    <w:rsid w:val="00DF1568"/>
    <w:rsid w:val="00DF555F"/>
    <w:rsid w:val="00DF7DA6"/>
    <w:rsid w:val="00E10C2E"/>
    <w:rsid w:val="00E1310D"/>
    <w:rsid w:val="00E171E6"/>
    <w:rsid w:val="00E2245E"/>
    <w:rsid w:val="00E23862"/>
    <w:rsid w:val="00E3275E"/>
    <w:rsid w:val="00E3468B"/>
    <w:rsid w:val="00E43022"/>
    <w:rsid w:val="00E44B87"/>
    <w:rsid w:val="00E54F28"/>
    <w:rsid w:val="00E67844"/>
    <w:rsid w:val="00E74AE3"/>
    <w:rsid w:val="00E770AA"/>
    <w:rsid w:val="00E777E9"/>
    <w:rsid w:val="00E808F1"/>
    <w:rsid w:val="00E86DB2"/>
    <w:rsid w:val="00E87E2A"/>
    <w:rsid w:val="00E9755A"/>
    <w:rsid w:val="00EA0E66"/>
    <w:rsid w:val="00EB1C37"/>
    <w:rsid w:val="00EC1F97"/>
    <w:rsid w:val="00EC6B5E"/>
    <w:rsid w:val="00ED4E96"/>
    <w:rsid w:val="00ED719D"/>
    <w:rsid w:val="00EE4C4E"/>
    <w:rsid w:val="00EF09F0"/>
    <w:rsid w:val="00EF403C"/>
    <w:rsid w:val="00EF77B7"/>
    <w:rsid w:val="00F002F6"/>
    <w:rsid w:val="00F2503F"/>
    <w:rsid w:val="00F44380"/>
    <w:rsid w:val="00F56245"/>
    <w:rsid w:val="00F641EF"/>
    <w:rsid w:val="00F72EE4"/>
    <w:rsid w:val="00F7364D"/>
    <w:rsid w:val="00F77A03"/>
    <w:rsid w:val="00F83AB0"/>
    <w:rsid w:val="00F83F71"/>
    <w:rsid w:val="00F92A34"/>
    <w:rsid w:val="00F9476F"/>
    <w:rsid w:val="00F97862"/>
    <w:rsid w:val="00FA2143"/>
    <w:rsid w:val="00FD087F"/>
    <w:rsid w:val="00FD094E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52DCF-BB88-4CF4-8BB7-34EF184C777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16059ad-975d-4ecc-93b6-a1e69b0b06e0"/>
    <ds:schemaRef ds:uri="930e999f-6dcc-4be8-a078-5dacfc2b55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59</cp:revision>
  <cp:lastPrinted>2019-01-08T19:32:00Z</cp:lastPrinted>
  <dcterms:created xsi:type="dcterms:W3CDTF">2019-11-28T02:35:00Z</dcterms:created>
  <dcterms:modified xsi:type="dcterms:W3CDTF">2020-03-25T02:04:00Z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