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A42EF" w14:textId="1A2F524E" w:rsidR="00F024AA" w:rsidRDefault="00F024AA" w:rsidP="2C5DCECD">
      <w:pPr>
        <w:jc w:val="center"/>
        <w:rPr>
          <w:rFonts w:asciiTheme="minorHAnsi" w:hAnsiTheme="minorHAnsi"/>
          <w:b/>
          <w:bCs/>
          <w:sz w:val="32"/>
          <w:szCs w:val="32"/>
        </w:rPr>
      </w:pPr>
    </w:p>
    <w:p w14:paraId="181D4CD0" w14:textId="5E77AF8C" w:rsidR="000C096A" w:rsidRDefault="004102BA" w:rsidP="000C096A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bCs/>
          <w:sz w:val="32"/>
          <w:szCs w:val="32"/>
        </w:rPr>
        <w:t>CenSARA Regional Haze Committee Monthly Call</w:t>
      </w:r>
      <w:r w:rsidR="2C5DCECD" w:rsidRPr="2C5DCECD">
        <w:rPr>
          <w:rFonts w:asciiTheme="minorHAnsi" w:hAnsiTheme="minorHAnsi"/>
          <w:b/>
          <w:bCs/>
          <w:sz w:val="32"/>
          <w:szCs w:val="32"/>
        </w:rPr>
        <w:t xml:space="preserve"> </w:t>
      </w:r>
      <w:r w:rsidR="00CD2FA2">
        <w:br/>
      </w:r>
      <w:r w:rsidR="00D13B17">
        <w:rPr>
          <w:rFonts w:asciiTheme="minorHAnsi" w:hAnsiTheme="minorHAnsi"/>
        </w:rPr>
        <w:t>Monday</w:t>
      </w:r>
      <w:r w:rsidR="2C5DCECD" w:rsidRPr="2C5DCECD">
        <w:rPr>
          <w:rFonts w:asciiTheme="minorHAnsi" w:hAnsiTheme="minorHAnsi"/>
        </w:rPr>
        <w:t xml:space="preserve">, </w:t>
      </w:r>
      <w:r w:rsidR="00D13B17">
        <w:rPr>
          <w:rFonts w:asciiTheme="minorHAnsi" w:hAnsiTheme="minorHAnsi"/>
        </w:rPr>
        <w:t>April</w:t>
      </w:r>
      <w:r w:rsidR="00311CEB">
        <w:rPr>
          <w:rFonts w:asciiTheme="minorHAnsi" w:hAnsiTheme="minorHAnsi"/>
        </w:rPr>
        <w:t xml:space="preserve"> </w:t>
      </w:r>
      <w:r w:rsidR="00D13B17">
        <w:rPr>
          <w:rFonts w:asciiTheme="minorHAnsi" w:hAnsiTheme="minorHAnsi"/>
        </w:rPr>
        <w:t>1</w:t>
      </w:r>
      <w:r w:rsidR="00311CEB">
        <w:rPr>
          <w:rFonts w:asciiTheme="minorHAnsi" w:hAnsiTheme="minorHAnsi"/>
        </w:rPr>
        <w:t>2</w:t>
      </w:r>
      <w:r w:rsidR="004042CE">
        <w:rPr>
          <w:rFonts w:asciiTheme="minorHAnsi" w:hAnsiTheme="minorHAnsi"/>
        </w:rPr>
        <w:t xml:space="preserve">, </w:t>
      </w:r>
      <w:proofErr w:type="gramStart"/>
      <w:r w:rsidR="004042CE">
        <w:rPr>
          <w:rFonts w:asciiTheme="minorHAnsi" w:hAnsiTheme="minorHAnsi"/>
        </w:rPr>
        <w:t>20</w:t>
      </w:r>
      <w:r w:rsidR="006D2332">
        <w:rPr>
          <w:rFonts w:asciiTheme="minorHAnsi" w:hAnsiTheme="minorHAnsi"/>
        </w:rPr>
        <w:t>2</w:t>
      </w:r>
      <w:r w:rsidR="00845397">
        <w:rPr>
          <w:rFonts w:asciiTheme="minorHAnsi" w:hAnsiTheme="minorHAnsi"/>
        </w:rPr>
        <w:t>1</w:t>
      </w:r>
      <w:proofErr w:type="gramEnd"/>
      <w:r w:rsidR="2C5DCECD" w:rsidRPr="2C5DCECD">
        <w:rPr>
          <w:rFonts w:asciiTheme="minorHAnsi" w:hAnsiTheme="minorHAnsi"/>
        </w:rPr>
        <w:t xml:space="preserve"> 2:00 PM - 3:00 PM CDT </w:t>
      </w:r>
      <w:r w:rsidR="00CD2FA2">
        <w:br/>
      </w:r>
    </w:p>
    <w:p w14:paraId="005CD355" w14:textId="77777777" w:rsidR="00EE4C4E" w:rsidRPr="00534287" w:rsidRDefault="00EE4C4E" w:rsidP="0064378F">
      <w:pPr>
        <w:pStyle w:val="ListParagraph"/>
        <w:jc w:val="center"/>
        <w:rPr>
          <w:rFonts w:asciiTheme="minorHAnsi" w:hAnsiTheme="minorHAnsi"/>
        </w:rPr>
      </w:pPr>
    </w:p>
    <w:p w14:paraId="6ABEFE73" w14:textId="327FCAAF" w:rsidR="001F5C1E" w:rsidRPr="00FE42B9" w:rsidRDefault="006E038C" w:rsidP="00FE42B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E42B9">
        <w:rPr>
          <w:rFonts w:asciiTheme="minorHAnsi" w:hAnsiTheme="minorHAnsi"/>
        </w:rPr>
        <w:t>2:00 – 2</w:t>
      </w:r>
      <w:r w:rsidR="00E74AE3" w:rsidRPr="00FE42B9">
        <w:rPr>
          <w:rFonts w:asciiTheme="minorHAnsi" w:hAnsiTheme="minorHAnsi"/>
        </w:rPr>
        <w:t>:05</w:t>
      </w:r>
      <w:r w:rsidR="00606CE5" w:rsidRPr="00FE42B9">
        <w:rPr>
          <w:rFonts w:asciiTheme="minorHAnsi" w:hAnsiTheme="minorHAnsi"/>
        </w:rPr>
        <w:t xml:space="preserve"> </w:t>
      </w:r>
      <w:r w:rsidR="0030456A">
        <w:rPr>
          <w:rFonts w:asciiTheme="minorHAnsi" w:hAnsiTheme="minorHAnsi"/>
        </w:rPr>
        <w:tab/>
      </w:r>
      <w:r w:rsidR="00B0235B" w:rsidRPr="00FE42B9">
        <w:rPr>
          <w:rFonts w:asciiTheme="minorHAnsi" w:hAnsiTheme="minorHAnsi"/>
        </w:rPr>
        <w:t>Welcome and roll call</w:t>
      </w:r>
      <w:r w:rsidR="00DC5423" w:rsidRPr="00FE42B9">
        <w:rPr>
          <w:rFonts w:asciiTheme="minorHAnsi" w:hAnsiTheme="minorHAnsi"/>
        </w:rPr>
        <w:t xml:space="preserve"> – </w:t>
      </w:r>
      <w:r w:rsidR="00592B35" w:rsidRPr="00FE42B9">
        <w:rPr>
          <w:rFonts w:asciiTheme="minorHAnsi" w:hAnsiTheme="minorHAnsi"/>
        </w:rPr>
        <w:t>Michael Vince</w:t>
      </w:r>
      <w:r w:rsidR="00DC5423" w:rsidRPr="00FE42B9">
        <w:rPr>
          <w:rFonts w:asciiTheme="minorHAnsi" w:hAnsiTheme="minorHAnsi"/>
        </w:rPr>
        <w:t>, CenSARA</w:t>
      </w:r>
    </w:p>
    <w:p w14:paraId="7098A0A3" w14:textId="346DB2A0" w:rsidR="00702A12" w:rsidRDefault="00702A12" w:rsidP="00702A12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Arkansas – David Clark, Kelly Jobe, </w:t>
      </w:r>
      <w:r w:rsidR="007D2169">
        <w:rPr>
          <w:rFonts w:asciiTheme="minorHAnsi" w:hAnsiTheme="minorHAnsi"/>
        </w:rPr>
        <w:t>Iqbal Hossan</w:t>
      </w:r>
      <w:r w:rsidR="009C697D">
        <w:rPr>
          <w:rFonts w:asciiTheme="minorHAnsi" w:hAnsiTheme="minorHAnsi"/>
        </w:rPr>
        <w:t>, Eri</w:t>
      </w:r>
      <w:r w:rsidR="005059AC">
        <w:rPr>
          <w:rFonts w:asciiTheme="minorHAnsi" w:hAnsiTheme="minorHAnsi"/>
        </w:rPr>
        <w:t>ka Droke</w:t>
      </w:r>
    </w:p>
    <w:p w14:paraId="2A5793DD" w14:textId="77777777" w:rsidR="00702A12" w:rsidRDefault="00702A12" w:rsidP="00702A12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Iowa – Matthew Johnson, Jessica Reece-McIntyre</w:t>
      </w:r>
    </w:p>
    <w:p w14:paraId="7CD0487E" w14:textId="77777777" w:rsidR="00702A12" w:rsidRDefault="00702A12" w:rsidP="00702A12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Kansas – Lynn Deahl</w:t>
      </w:r>
    </w:p>
    <w:p w14:paraId="5D7A075A" w14:textId="1B18AB6F" w:rsidR="00702A12" w:rsidRDefault="00702A12" w:rsidP="00702A12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Louisiana – John Babin, V</w:t>
      </w:r>
      <w:r w:rsidR="004D7B82">
        <w:rPr>
          <w:rFonts w:asciiTheme="minorHAnsi" w:hAnsiTheme="minorHAnsi"/>
        </w:rPr>
        <w:t>ivian Johnson</w:t>
      </w:r>
    </w:p>
    <w:p w14:paraId="2D78F205" w14:textId="2F786CF5" w:rsidR="00702A12" w:rsidRDefault="00702A12" w:rsidP="00702A12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Missouri –Mark Leath, </w:t>
      </w:r>
      <w:r w:rsidRPr="001F140E">
        <w:rPr>
          <w:rFonts w:asciiTheme="minorHAnsi" w:hAnsiTheme="minorHAnsi"/>
        </w:rPr>
        <w:t>Adel Alsharafi</w:t>
      </w:r>
      <w:r w:rsidR="00DD422A">
        <w:rPr>
          <w:rFonts w:asciiTheme="minorHAnsi" w:hAnsiTheme="minorHAnsi"/>
        </w:rPr>
        <w:t>, Aaron Basham</w:t>
      </w:r>
    </w:p>
    <w:p w14:paraId="13E979FE" w14:textId="3D7580B4" w:rsidR="00702A12" w:rsidRDefault="00702A12" w:rsidP="00702A12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Nebraska – Tracy Wharton</w:t>
      </w:r>
      <w:r w:rsidR="003A3A5C">
        <w:rPr>
          <w:rFonts w:asciiTheme="minorHAnsi" w:hAnsiTheme="minorHAnsi"/>
        </w:rPr>
        <w:t>, Kurt Lyo</w:t>
      </w:r>
      <w:r w:rsidR="00201383">
        <w:rPr>
          <w:rFonts w:asciiTheme="minorHAnsi" w:hAnsiTheme="minorHAnsi"/>
        </w:rPr>
        <w:t>n</w:t>
      </w:r>
      <w:r w:rsidR="003A3A5C">
        <w:rPr>
          <w:rFonts w:asciiTheme="minorHAnsi" w:hAnsiTheme="minorHAnsi"/>
        </w:rPr>
        <w:t>s</w:t>
      </w:r>
    </w:p>
    <w:p w14:paraId="7EF9C662" w14:textId="7AD5169F" w:rsidR="00702A12" w:rsidRDefault="00702A12" w:rsidP="00702A12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Oklahoma – Cooper Garbe, Tom Richardson, Brooks Kirlin</w:t>
      </w:r>
      <w:r w:rsidR="00BD792D">
        <w:rPr>
          <w:rFonts w:asciiTheme="minorHAnsi" w:hAnsiTheme="minorHAnsi"/>
        </w:rPr>
        <w:t>, Madison Miller, Melanie Foster</w:t>
      </w:r>
    </w:p>
    <w:p w14:paraId="4F3C97E2" w14:textId="658705DE" w:rsidR="00702A12" w:rsidRDefault="00702A12" w:rsidP="00702A12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Texas – </w:t>
      </w:r>
      <w:r w:rsidR="00BD792D">
        <w:rPr>
          <w:rFonts w:asciiTheme="minorHAnsi" w:hAnsiTheme="minorHAnsi"/>
        </w:rPr>
        <w:t xml:space="preserve">Bob Gifford, </w:t>
      </w:r>
      <w:r w:rsidR="009A48B2">
        <w:rPr>
          <w:rFonts w:asciiTheme="minorHAnsi" w:hAnsiTheme="minorHAnsi"/>
        </w:rPr>
        <w:t xml:space="preserve">Javier Galvan, </w:t>
      </w:r>
      <w:r>
        <w:rPr>
          <w:rFonts w:asciiTheme="minorHAnsi" w:hAnsiTheme="minorHAnsi"/>
        </w:rPr>
        <w:t>Jocelyn Mellberg, Stephanie Shirley, Walker Williamson</w:t>
      </w:r>
    </w:p>
    <w:p w14:paraId="629BA3B9" w14:textId="56EA71B5" w:rsidR="00702A12" w:rsidRDefault="00702A12" w:rsidP="00702A12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R6 – Dayana Medina, Jennifer Huser</w:t>
      </w:r>
      <w:r w:rsidR="009A48B2">
        <w:rPr>
          <w:rFonts w:asciiTheme="minorHAnsi" w:hAnsiTheme="minorHAnsi"/>
        </w:rPr>
        <w:t>, Erik Snyder</w:t>
      </w:r>
    </w:p>
    <w:p w14:paraId="07E4DC42" w14:textId="7A917FD5" w:rsidR="00702A12" w:rsidRDefault="00702A12" w:rsidP="00702A12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R7 </w:t>
      </w:r>
      <w:r w:rsidR="004F7610">
        <w:rPr>
          <w:rFonts w:asciiTheme="minorHAnsi" w:hAnsiTheme="minorHAnsi"/>
        </w:rPr>
        <w:t>– Jed Wolkins</w:t>
      </w:r>
    </w:p>
    <w:p w14:paraId="71E2809A" w14:textId="3AE214E1" w:rsidR="00702A12" w:rsidRDefault="00702A12" w:rsidP="00702A12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OAQPS – </w:t>
      </w:r>
    </w:p>
    <w:p w14:paraId="196C8FBB" w14:textId="6C4639F9" w:rsidR="00702A12" w:rsidRDefault="00702A12" w:rsidP="00702A12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NPS –Melanie Peters</w:t>
      </w:r>
    </w:p>
    <w:p w14:paraId="74D2AF1B" w14:textId="577ED689" w:rsidR="00702A12" w:rsidRDefault="00702A12" w:rsidP="00702A12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FS – </w:t>
      </w:r>
      <w:r w:rsidR="00CF46AB">
        <w:rPr>
          <w:rFonts w:asciiTheme="minorHAnsi" w:hAnsiTheme="minorHAnsi"/>
        </w:rPr>
        <w:t>Bret Anderson, Jeremy Ash, Pleas McNeel</w:t>
      </w:r>
    </w:p>
    <w:p w14:paraId="51948529" w14:textId="77777777" w:rsidR="00702A12" w:rsidRDefault="00702A12" w:rsidP="00702A12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FWS – Tim Allen</w:t>
      </w:r>
    </w:p>
    <w:p w14:paraId="49C55487" w14:textId="37F92DEC" w:rsidR="00702A12" w:rsidRDefault="00702A12" w:rsidP="00702A12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Tribal – </w:t>
      </w:r>
    </w:p>
    <w:p w14:paraId="3248A8B1" w14:textId="62409060" w:rsidR="00702A12" w:rsidRPr="002E1FD5" w:rsidRDefault="00702A12" w:rsidP="00702A12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 w:rsidRPr="002E1FD5">
        <w:rPr>
          <w:rFonts w:asciiTheme="minorHAnsi" w:hAnsiTheme="minorHAnsi"/>
        </w:rPr>
        <w:t>Others –</w:t>
      </w:r>
      <w:r>
        <w:rPr>
          <w:rFonts w:asciiTheme="minorHAnsi" w:hAnsiTheme="minorHAnsi"/>
        </w:rPr>
        <w:t xml:space="preserve"> </w:t>
      </w:r>
      <w:r w:rsidRPr="002E1FD5">
        <w:rPr>
          <w:rFonts w:asciiTheme="minorHAnsi" w:hAnsiTheme="minorHAnsi"/>
        </w:rPr>
        <w:t>Tim Martin (AL)</w:t>
      </w:r>
    </w:p>
    <w:p w14:paraId="7B1FA2E2" w14:textId="77777777" w:rsidR="00DC5423" w:rsidRPr="00DC5423" w:rsidRDefault="00DC5423" w:rsidP="00FE42B9">
      <w:pPr>
        <w:ind w:left="360"/>
        <w:rPr>
          <w:rFonts w:asciiTheme="minorHAnsi" w:hAnsiTheme="minorHAnsi"/>
        </w:rPr>
      </w:pPr>
    </w:p>
    <w:p w14:paraId="36FA0368" w14:textId="5F88FE78" w:rsidR="00FE42B9" w:rsidRPr="004042CE" w:rsidRDefault="006E038C" w:rsidP="00FE42B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E42B9">
        <w:rPr>
          <w:color w:val="000000"/>
          <w:shd w:val="clear" w:color="auto" w:fill="FFFFFF"/>
        </w:rPr>
        <w:t>2</w:t>
      </w:r>
      <w:r w:rsidR="00E74AE3" w:rsidRPr="00FE42B9">
        <w:rPr>
          <w:color w:val="000000"/>
          <w:shd w:val="clear" w:color="auto" w:fill="FFFFFF"/>
        </w:rPr>
        <w:t>:05</w:t>
      </w:r>
      <w:r w:rsidR="00EE4C4E" w:rsidRPr="00FE42B9">
        <w:rPr>
          <w:color w:val="000000"/>
          <w:shd w:val="clear" w:color="auto" w:fill="FFFFFF"/>
        </w:rPr>
        <w:t xml:space="preserve"> – </w:t>
      </w:r>
      <w:r w:rsidRPr="00FE42B9">
        <w:rPr>
          <w:color w:val="000000"/>
          <w:shd w:val="clear" w:color="auto" w:fill="FFFFFF"/>
        </w:rPr>
        <w:t>2</w:t>
      </w:r>
      <w:r w:rsidR="00AA5F97" w:rsidRPr="00FE42B9">
        <w:rPr>
          <w:color w:val="000000"/>
          <w:shd w:val="clear" w:color="auto" w:fill="FFFFFF"/>
        </w:rPr>
        <w:t>:</w:t>
      </w:r>
      <w:r w:rsidR="001573F0">
        <w:rPr>
          <w:color w:val="000000"/>
          <w:shd w:val="clear" w:color="auto" w:fill="FFFFFF"/>
        </w:rPr>
        <w:t>4</w:t>
      </w:r>
      <w:r w:rsidR="00F7364D">
        <w:rPr>
          <w:color w:val="000000"/>
          <w:shd w:val="clear" w:color="auto" w:fill="FFFFFF"/>
        </w:rPr>
        <w:t>5</w:t>
      </w:r>
      <w:r w:rsidR="00F77A03" w:rsidRPr="00FE42B9">
        <w:rPr>
          <w:color w:val="000000"/>
          <w:shd w:val="clear" w:color="auto" w:fill="FFFFFF"/>
        </w:rPr>
        <w:tab/>
      </w:r>
      <w:r w:rsidR="00090850" w:rsidRPr="00090850">
        <w:rPr>
          <w:color w:val="000000"/>
          <w:shd w:val="clear" w:color="auto" w:fill="FFFFFF"/>
        </w:rPr>
        <w:t>RH Specific Topics for Discussion</w:t>
      </w:r>
      <w:r w:rsidR="00CD47C2">
        <w:rPr>
          <w:color w:val="000000"/>
          <w:shd w:val="clear" w:color="auto" w:fill="FFFFFF"/>
        </w:rPr>
        <w:t xml:space="preserve"> </w:t>
      </w:r>
    </w:p>
    <w:p w14:paraId="363B2CB3" w14:textId="01865FB5" w:rsidR="004042CE" w:rsidRPr="006F0860" w:rsidRDefault="00B6362F" w:rsidP="0066751B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Discussion</w:t>
      </w:r>
      <w:r w:rsidR="004309FB">
        <w:rPr>
          <w:color w:val="000000"/>
          <w:shd w:val="clear" w:color="auto" w:fill="FFFFFF"/>
        </w:rPr>
        <w:t xml:space="preserve"> with each state covering</w:t>
      </w:r>
      <w:r>
        <w:rPr>
          <w:color w:val="000000"/>
          <w:shd w:val="clear" w:color="auto" w:fill="FFFFFF"/>
        </w:rPr>
        <w:t xml:space="preserve"> “On-The-Books” emission reductions</w:t>
      </w:r>
      <w:r w:rsidR="004309FB">
        <w:rPr>
          <w:color w:val="000000"/>
          <w:shd w:val="clear" w:color="auto" w:fill="FFFFFF"/>
        </w:rPr>
        <w:t xml:space="preserve">, state timelines, progress with 4-factor </w:t>
      </w:r>
      <w:r w:rsidR="00B16CE8">
        <w:rPr>
          <w:color w:val="000000"/>
          <w:shd w:val="clear" w:color="auto" w:fill="FFFFFF"/>
        </w:rPr>
        <w:t>analysis and status of consultation</w:t>
      </w:r>
      <w:r w:rsidR="00A75AA8">
        <w:rPr>
          <w:color w:val="000000"/>
          <w:shd w:val="clear" w:color="auto" w:fill="FFFFFF"/>
        </w:rPr>
        <w:t xml:space="preserve">, </w:t>
      </w:r>
      <w:r w:rsidR="00845397">
        <w:rPr>
          <w:color w:val="000000"/>
          <w:shd w:val="clear" w:color="auto" w:fill="FFFFFF"/>
        </w:rPr>
        <w:t xml:space="preserve">status of SIP development, </w:t>
      </w:r>
      <w:r w:rsidR="00A75AA8">
        <w:rPr>
          <w:color w:val="000000"/>
          <w:shd w:val="clear" w:color="auto" w:fill="FFFFFF"/>
        </w:rPr>
        <w:t>etc</w:t>
      </w:r>
      <w:r w:rsidR="00845397">
        <w:rPr>
          <w:color w:val="000000"/>
          <w:shd w:val="clear" w:color="auto" w:fill="FFFFFF"/>
        </w:rPr>
        <w:t>.</w:t>
      </w:r>
      <w:r w:rsidR="004F7264">
        <w:rPr>
          <w:color w:val="000000"/>
          <w:shd w:val="clear" w:color="auto" w:fill="FFFFFF"/>
        </w:rPr>
        <w:t xml:space="preserve">  </w:t>
      </w:r>
    </w:p>
    <w:p w14:paraId="1B124F90" w14:textId="177A37AE" w:rsidR="006F0860" w:rsidRPr="00C70BFC" w:rsidRDefault="006F0860" w:rsidP="006F0860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 xml:space="preserve">Arkansas </w:t>
      </w:r>
      <w:r w:rsidR="005059AC">
        <w:rPr>
          <w:color w:val="000000"/>
          <w:shd w:val="clear" w:color="auto" w:fill="FFFFFF"/>
        </w:rPr>
        <w:t>–</w:t>
      </w:r>
      <w:r>
        <w:rPr>
          <w:color w:val="000000"/>
          <w:shd w:val="clear" w:color="auto" w:fill="FFFFFF"/>
        </w:rPr>
        <w:t xml:space="preserve"> Eri</w:t>
      </w:r>
      <w:r w:rsidR="005059AC">
        <w:rPr>
          <w:color w:val="000000"/>
          <w:shd w:val="clear" w:color="auto" w:fill="FFFFFF"/>
        </w:rPr>
        <w:t>ka reported that the 60-day letters went out on March 1</w:t>
      </w:r>
      <w:r w:rsidR="00C70BFC">
        <w:rPr>
          <w:color w:val="000000"/>
          <w:shd w:val="clear" w:color="auto" w:fill="FFFFFF"/>
        </w:rPr>
        <w:t xml:space="preserve"> and that the due date for responses is April 30.</w:t>
      </w:r>
    </w:p>
    <w:p w14:paraId="46B6BBEB" w14:textId="3C33B513" w:rsidR="00C70BFC" w:rsidRPr="00781517" w:rsidRDefault="00C70BFC" w:rsidP="006F0860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Iowa – Matthew noted that they are assessing the visibility impacts</w:t>
      </w:r>
      <w:r w:rsidR="00781517">
        <w:rPr>
          <w:color w:val="000000"/>
          <w:shd w:val="clear" w:color="auto" w:fill="FFFFFF"/>
        </w:rPr>
        <w:t xml:space="preserve"> with their one facility.</w:t>
      </w:r>
    </w:p>
    <w:p w14:paraId="26B67910" w14:textId="193CEAC7" w:rsidR="00781517" w:rsidRPr="00AE3A69" w:rsidRDefault="00781517" w:rsidP="006F0860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 xml:space="preserve">Louisiana – Vivian noted that they are finalizing their </w:t>
      </w:r>
      <w:r w:rsidR="00BA6706">
        <w:rPr>
          <w:color w:val="000000"/>
          <w:shd w:val="clear" w:color="auto" w:fill="FFFFFF"/>
        </w:rPr>
        <w:t>Draft SIP and that the potpourri notice</w:t>
      </w:r>
      <w:r w:rsidR="00AE3A69">
        <w:rPr>
          <w:color w:val="000000"/>
          <w:shd w:val="clear" w:color="auto" w:fill="FFFFFF"/>
        </w:rPr>
        <w:t xml:space="preserve"> will be published on April 20.</w:t>
      </w:r>
    </w:p>
    <w:p w14:paraId="51079DB9" w14:textId="435179A1" w:rsidR="00AE3A69" w:rsidRPr="00550A62" w:rsidRDefault="00AE3A69" w:rsidP="006F0860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 xml:space="preserve">Missouri </w:t>
      </w:r>
      <w:r w:rsidR="00C459AD">
        <w:rPr>
          <w:color w:val="000000"/>
          <w:shd w:val="clear" w:color="auto" w:fill="FFFFFF"/>
        </w:rPr>
        <w:t>–</w:t>
      </w:r>
      <w:r>
        <w:rPr>
          <w:color w:val="000000"/>
          <w:shd w:val="clear" w:color="auto" w:fill="FFFFFF"/>
        </w:rPr>
        <w:t xml:space="preserve"> Mark</w:t>
      </w:r>
      <w:r w:rsidR="00C459AD">
        <w:rPr>
          <w:color w:val="000000"/>
          <w:shd w:val="clear" w:color="auto" w:fill="FFFFFF"/>
        </w:rPr>
        <w:t xml:space="preserve"> reported that they are still in negotiations with their sources and that </w:t>
      </w:r>
      <w:r w:rsidR="00550A62">
        <w:rPr>
          <w:color w:val="000000"/>
          <w:shd w:val="clear" w:color="auto" w:fill="FFFFFF"/>
        </w:rPr>
        <w:t>it may be mid-May before their draft SIP is ready for comment.</w:t>
      </w:r>
    </w:p>
    <w:p w14:paraId="30A1ADE8" w14:textId="709DE1CC" w:rsidR="00550A62" w:rsidRPr="000859F0" w:rsidRDefault="00550A62" w:rsidP="006F0860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 xml:space="preserve">Nebraska </w:t>
      </w:r>
      <w:r w:rsidR="00043A15">
        <w:rPr>
          <w:color w:val="000000"/>
          <w:shd w:val="clear" w:color="auto" w:fill="FFFFFF"/>
        </w:rPr>
        <w:t>–</w:t>
      </w:r>
      <w:r>
        <w:rPr>
          <w:color w:val="000000"/>
          <w:shd w:val="clear" w:color="auto" w:fill="FFFFFF"/>
        </w:rPr>
        <w:t xml:space="preserve"> Tracy</w:t>
      </w:r>
      <w:r w:rsidR="00043A15">
        <w:rPr>
          <w:color w:val="000000"/>
          <w:shd w:val="clear" w:color="auto" w:fill="FFFFFF"/>
        </w:rPr>
        <w:t xml:space="preserve"> reported that their cost analysis is almost complete.  They are reviewing the WRAP modeling</w:t>
      </w:r>
      <w:r w:rsidR="000859F0">
        <w:rPr>
          <w:color w:val="000000"/>
          <w:shd w:val="clear" w:color="auto" w:fill="FFFFFF"/>
        </w:rPr>
        <w:t xml:space="preserve"> and looking at their sources.</w:t>
      </w:r>
    </w:p>
    <w:p w14:paraId="73EC3FB9" w14:textId="008D2F05" w:rsidR="000859F0" w:rsidRPr="00644523" w:rsidRDefault="000859F0" w:rsidP="006F0860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Oklahoma – Cooper reported that th</w:t>
      </w:r>
      <w:r w:rsidR="00D12519">
        <w:rPr>
          <w:color w:val="000000"/>
          <w:shd w:val="clear" w:color="auto" w:fill="FFFFFF"/>
        </w:rPr>
        <w:t>eir Draft SIP is working its way through management review</w:t>
      </w:r>
      <w:r w:rsidR="009A3A3C">
        <w:rPr>
          <w:color w:val="000000"/>
          <w:shd w:val="clear" w:color="auto" w:fill="FFFFFF"/>
        </w:rPr>
        <w:t xml:space="preserve"> and should be ready to </w:t>
      </w:r>
      <w:r w:rsidR="00A3484E">
        <w:rPr>
          <w:color w:val="000000"/>
          <w:shd w:val="clear" w:color="auto" w:fill="FFFFFF"/>
        </w:rPr>
        <w:t>get to the FLMs in mid-May.</w:t>
      </w:r>
      <w:r w:rsidR="00644523">
        <w:rPr>
          <w:color w:val="000000"/>
          <w:shd w:val="clear" w:color="auto" w:fill="FFFFFF"/>
        </w:rPr>
        <w:t xml:space="preserve">  They will be working hard to meet the 7/31/21 submittal date.</w:t>
      </w:r>
    </w:p>
    <w:p w14:paraId="3DED6B0C" w14:textId="7661E7BC" w:rsidR="00644523" w:rsidRPr="00ED79AA" w:rsidRDefault="00644523" w:rsidP="006F0860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Texas</w:t>
      </w:r>
      <w:r w:rsidR="00BF4B0F">
        <w:rPr>
          <w:color w:val="000000"/>
          <w:shd w:val="clear" w:color="auto" w:fill="FFFFFF"/>
        </w:rPr>
        <w:t xml:space="preserve"> – They are on schedule for publishing th</w:t>
      </w:r>
      <w:r w:rsidR="00ED79AA">
        <w:rPr>
          <w:color w:val="000000"/>
          <w:shd w:val="clear" w:color="auto" w:fill="FFFFFF"/>
        </w:rPr>
        <w:t>e SIP in June.</w:t>
      </w:r>
    </w:p>
    <w:p w14:paraId="25041CAC" w14:textId="30966A19" w:rsidR="00ED79AA" w:rsidRPr="00083270" w:rsidRDefault="00ED79AA" w:rsidP="006F0860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Kansas – Lynn noted that they are addressing FLM comments</w:t>
      </w:r>
      <w:r w:rsidR="00F31E62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and </w:t>
      </w:r>
      <w:r w:rsidR="003A6206">
        <w:rPr>
          <w:color w:val="000000"/>
          <w:shd w:val="clear" w:color="auto" w:fill="FFFFFF"/>
        </w:rPr>
        <w:t xml:space="preserve">the SIP should be heading to the </w:t>
      </w:r>
      <w:proofErr w:type="gramStart"/>
      <w:r w:rsidR="003A6206">
        <w:rPr>
          <w:color w:val="000000"/>
          <w:shd w:val="clear" w:color="auto" w:fill="FFFFFF"/>
        </w:rPr>
        <w:t>Regional</w:t>
      </w:r>
      <w:proofErr w:type="gramEnd"/>
      <w:r w:rsidR="003A6206">
        <w:rPr>
          <w:color w:val="000000"/>
          <w:shd w:val="clear" w:color="auto" w:fill="FFFFFF"/>
        </w:rPr>
        <w:t xml:space="preserve"> office within 2 weeks.</w:t>
      </w:r>
    </w:p>
    <w:p w14:paraId="250765C9" w14:textId="77777777" w:rsidR="00E108D3" w:rsidRPr="00ED1B41" w:rsidRDefault="00E108D3" w:rsidP="00E108D3">
      <w:pPr>
        <w:pStyle w:val="ListParagraph"/>
        <w:ind w:left="2160"/>
        <w:rPr>
          <w:rFonts w:asciiTheme="minorHAnsi" w:hAnsiTheme="minorHAnsi"/>
        </w:rPr>
      </w:pPr>
    </w:p>
    <w:p w14:paraId="6080296C" w14:textId="15710B90" w:rsidR="00ED1B41" w:rsidRPr="00F31E62" w:rsidRDefault="00ED1B41" w:rsidP="00F31E62">
      <w:pPr>
        <w:rPr>
          <w:rFonts w:asciiTheme="minorHAnsi" w:hAnsiTheme="minorHAnsi"/>
        </w:rPr>
      </w:pPr>
    </w:p>
    <w:p w14:paraId="1A279069" w14:textId="77777777" w:rsidR="00062530" w:rsidRPr="00062530" w:rsidRDefault="00062530" w:rsidP="00062530">
      <w:pPr>
        <w:pStyle w:val="ListParagraph"/>
        <w:ind w:left="2880"/>
        <w:rPr>
          <w:rFonts w:asciiTheme="minorHAnsi" w:hAnsiTheme="minorHAnsi"/>
        </w:rPr>
      </w:pPr>
    </w:p>
    <w:p w14:paraId="6EAA2EFA" w14:textId="77777777" w:rsidR="00B16CE8" w:rsidRPr="00B16CE8" w:rsidRDefault="00FE42B9" w:rsidP="00B16CE8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C610F0">
        <w:rPr>
          <w:color w:val="000000"/>
          <w:shd w:val="clear" w:color="auto" w:fill="FFFFFF"/>
        </w:rPr>
        <w:t>2:</w:t>
      </w:r>
      <w:r w:rsidR="001573F0">
        <w:rPr>
          <w:color w:val="000000"/>
          <w:shd w:val="clear" w:color="auto" w:fill="FFFFFF"/>
        </w:rPr>
        <w:t>4</w:t>
      </w:r>
      <w:r w:rsidR="002E0288">
        <w:rPr>
          <w:color w:val="000000"/>
          <w:shd w:val="clear" w:color="auto" w:fill="FFFFFF"/>
        </w:rPr>
        <w:t>0</w:t>
      </w:r>
      <w:r w:rsidRPr="00C610F0">
        <w:rPr>
          <w:color w:val="000000"/>
          <w:shd w:val="clear" w:color="auto" w:fill="FFFFFF"/>
        </w:rPr>
        <w:t xml:space="preserve"> – 2:</w:t>
      </w:r>
      <w:r w:rsidR="00E777E9">
        <w:rPr>
          <w:color w:val="000000"/>
          <w:shd w:val="clear" w:color="auto" w:fill="FFFFFF"/>
        </w:rPr>
        <w:t>50</w:t>
      </w:r>
      <w:r w:rsidRPr="00C610F0">
        <w:rPr>
          <w:color w:val="000000"/>
          <w:shd w:val="clear" w:color="auto" w:fill="FFFFFF"/>
        </w:rPr>
        <w:tab/>
      </w:r>
      <w:r w:rsidR="00062530">
        <w:rPr>
          <w:color w:val="000000"/>
          <w:shd w:val="clear" w:color="auto" w:fill="FFFFFF"/>
        </w:rPr>
        <w:t>Input</w:t>
      </w:r>
      <w:r w:rsidR="00DC32D7" w:rsidRPr="00C610F0">
        <w:rPr>
          <w:color w:val="000000"/>
          <w:shd w:val="clear" w:color="auto" w:fill="FFFFFF"/>
        </w:rPr>
        <w:t xml:space="preserve"> and Updates from EPA</w:t>
      </w:r>
      <w:r w:rsidR="00B16CE8">
        <w:rPr>
          <w:color w:val="000000"/>
          <w:shd w:val="clear" w:color="auto" w:fill="FFFFFF"/>
        </w:rPr>
        <w:t xml:space="preserve"> &amp; FLMs</w:t>
      </w:r>
      <w:r w:rsidR="00DC32D7" w:rsidRPr="00C610F0">
        <w:rPr>
          <w:color w:val="000000"/>
          <w:shd w:val="clear" w:color="auto" w:fill="FFFFFF"/>
        </w:rPr>
        <w:t xml:space="preserve"> </w:t>
      </w:r>
    </w:p>
    <w:p w14:paraId="54EE07BE" w14:textId="1C37A129" w:rsidR="00B16CE8" w:rsidRPr="00477CD4" w:rsidRDefault="00C6238B" w:rsidP="000076F6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 w:rsidRPr="00C610F0">
        <w:rPr>
          <w:color w:val="000000"/>
          <w:shd w:val="clear" w:color="auto" w:fill="FFFFFF"/>
        </w:rPr>
        <w:t xml:space="preserve">Regions </w:t>
      </w:r>
      <w:r w:rsidR="00DC32D7" w:rsidRPr="00C610F0">
        <w:rPr>
          <w:color w:val="000000"/>
          <w:shd w:val="clear" w:color="auto" w:fill="FFFFFF"/>
        </w:rPr>
        <w:t>R6 and R7</w:t>
      </w:r>
      <w:r w:rsidRPr="00C610F0">
        <w:rPr>
          <w:color w:val="000000"/>
          <w:shd w:val="clear" w:color="auto" w:fill="FFFFFF"/>
        </w:rPr>
        <w:t xml:space="preserve"> &amp; OAQPS</w:t>
      </w:r>
    </w:p>
    <w:p w14:paraId="1D2E688E" w14:textId="6B7415E7" w:rsidR="00477CD4" w:rsidRPr="00477CD4" w:rsidRDefault="00477CD4" w:rsidP="00477CD4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R</w:t>
      </w:r>
      <w:proofErr w:type="gramStart"/>
      <w:r>
        <w:rPr>
          <w:color w:val="000000"/>
          <w:shd w:val="clear" w:color="auto" w:fill="FFFFFF"/>
        </w:rPr>
        <w:t>6  -</w:t>
      </w:r>
      <w:proofErr w:type="gramEnd"/>
      <w:r>
        <w:rPr>
          <w:color w:val="000000"/>
          <w:shd w:val="clear" w:color="auto" w:fill="FFFFFF"/>
        </w:rPr>
        <w:t xml:space="preserve"> Dayana noted that they had nothing to report</w:t>
      </w:r>
    </w:p>
    <w:p w14:paraId="5F791CF4" w14:textId="2124C17C" w:rsidR="00477CD4" w:rsidRPr="00101120" w:rsidRDefault="00477CD4" w:rsidP="00477CD4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 xml:space="preserve">R7 – Jed noted that they had nothing to </w:t>
      </w:r>
      <w:proofErr w:type="gramStart"/>
      <w:r>
        <w:rPr>
          <w:color w:val="000000"/>
          <w:shd w:val="clear" w:color="auto" w:fill="FFFFFF"/>
        </w:rPr>
        <w:t>report</w:t>
      </w:r>
      <w:proofErr w:type="gramEnd"/>
    </w:p>
    <w:p w14:paraId="1A1F7ABB" w14:textId="77777777" w:rsidR="00101120" w:rsidRPr="00E108D3" w:rsidRDefault="00101120" w:rsidP="00101120">
      <w:pPr>
        <w:pStyle w:val="ListParagraph"/>
        <w:ind w:left="2160"/>
        <w:rPr>
          <w:rFonts w:asciiTheme="minorHAnsi" w:hAnsiTheme="minorHAnsi"/>
        </w:rPr>
      </w:pPr>
    </w:p>
    <w:p w14:paraId="1C92EB63" w14:textId="4B9C7569" w:rsidR="00B16CE8" w:rsidRPr="00B530B5" w:rsidRDefault="00E777E9" w:rsidP="000076F6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FLMs</w:t>
      </w:r>
      <w:r w:rsidR="007D3638">
        <w:rPr>
          <w:color w:val="000000"/>
          <w:shd w:val="clear" w:color="auto" w:fill="FFFFFF"/>
        </w:rPr>
        <w:t xml:space="preserve"> – NPS, FS, FWS</w:t>
      </w:r>
    </w:p>
    <w:p w14:paraId="4C5129A4" w14:textId="6A927998" w:rsidR="00B530B5" w:rsidRPr="00DC56FE" w:rsidRDefault="00B530B5" w:rsidP="00B530B5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NPS – Melanie noted that they were appreciative of</w:t>
      </w:r>
      <w:r w:rsidR="00DC56FE">
        <w:rPr>
          <w:color w:val="000000"/>
          <w:shd w:val="clear" w:color="auto" w:fill="FFFFFF"/>
        </w:rPr>
        <w:t xml:space="preserve"> the early discussions that they have been having with the states.</w:t>
      </w:r>
    </w:p>
    <w:p w14:paraId="104FA113" w14:textId="35D78375" w:rsidR="00DC56FE" w:rsidRPr="00DC56FE" w:rsidRDefault="00DC56FE" w:rsidP="00B530B5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FS – Both Pleas and Jeremy indicated that they had nothing to report.</w:t>
      </w:r>
    </w:p>
    <w:p w14:paraId="27DAFF57" w14:textId="133631E4" w:rsidR="00DC56FE" w:rsidRPr="00694646" w:rsidRDefault="00101120" w:rsidP="00B530B5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FWS – Nothing to report</w:t>
      </w:r>
    </w:p>
    <w:p w14:paraId="3C1E6337" w14:textId="77777777" w:rsidR="005337E3" w:rsidRPr="005337E3" w:rsidRDefault="005337E3" w:rsidP="005337E3">
      <w:pPr>
        <w:pStyle w:val="ListParagraph"/>
        <w:ind w:left="2160"/>
        <w:rPr>
          <w:rFonts w:asciiTheme="minorHAnsi" w:hAnsiTheme="minorHAnsi"/>
        </w:rPr>
      </w:pPr>
    </w:p>
    <w:p w14:paraId="3B37CA04" w14:textId="4134A561" w:rsidR="00C6238B" w:rsidRDefault="003A3120" w:rsidP="00FE42B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E42B9">
        <w:rPr>
          <w:rFonts w:asciiTheme="minorHAnsi" w:hAnsiTheme="minorHAnsi"/>
        </w:rPr>
        <w:t>2:</w:t>
      </w:r>
      <w:r w:rsidR="00020589">
        <w:rPr>
          <w:rFonts w:asciiTheme="minorHAnsi" w:hAnsiTheme="minorHAnsi"/>
        </w:rPr>
        <w:t>5</w:t>
      </w:r>
      <w:r w:rsidR="00A97FEA">
        <w:rPr>
          <w:rFonts w:asciiTheme="minorHAnsi" w:hAnsiTheme="minorHAnsi"/>
        </w:rPr>
        <w:t>0</w:t>
      </w:r>
      <w:r w:rsidRPr="00FE42B9">
        <w:rPr>
          <w:rFonts w:asciiTheme="minorHAnsi" w:hAnsiTheme="minorHAnsi"/>
        </w:rPr>
        <w:t xml:space="preserve"> – </w:t>
      </w:r>
      <w:r w:rsidR="00A97FEA">
        <w:rPr>
          <w:rFonts w:asciiTheme="minorHAnsi" w:hAnsiTheme="minorHAnsi"/>
        </w:rPr>
        <w:t>2:55</w:t>
      </w:r>
      <w:r w:rsidRPr="00FE42B9">
        <w:rPr>
          <w:rFonts w:asciiTheme="minorHAnsi" w:hAnsiTheme="minorHAnsi"/>
        </w:rPr>
        <w:tab/>
      </w:r>
      <w:r w:rsidR="00C6238B">
        <w:rPr>
          <w:rFonts w:asciiTheme="minorHAnsi" w:hAnsiTheme="minorHAnsi"/>
        </w:rPr>
        <w:t>Information Sharing with Neighboring States</w:t>
      </w:r>
      <w:r w:rsidR="007D3638">
        <w:rPr>
          <w:rFonts w:asciiTheme="minorHAnsi" w:hAnsiTheme="minorHAnsi"/>
        </w:rPr>
        <w:t>, Tribal Representatives</w:t>
      </w:r>
    </w:p>
    <w:p w14:paraId="16A8CD8A" w14:textId="4B404024" w:rsidR="000708E6" w:rsidRDefault="00A76F0F" w:rsidP="006F77E8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 w:rsidRPr="00A76F0F">
        <w:rPr>
          <w:rFonts w:asciiTheme="minorHAnsi" w:hAnsiTheme="minorHAnsi"/>
        </w:rPr>
        <w:t xml:space="preserve">VISTAS </w:t>
      </w:r>
      <w:r w:rsidR="00D03337">
        <w:rPr>
          <w:rFonts w:asciiTheme="minorHAnsi" w:hAnsiTheme="minorHAnsi"/>
        </w:rPr>
        <w:t>Status Update</w:t>
      </w:r>
      <w:r w:rsidR="00CD60D1">
        <w:rPr>
          <w:rFonts w:asciiTheme="minorHAnsi" w:hAnsiTheme="minorHAnsi"/>
        </w:rPr>
        <w:t xml:space="preserve"> </w:t>
      </w:r>
    </w:p>
    <w:p w14:paraId="7AE99099" w14:textId="759B0630" w:rsidR="00101120" w:rsidRDefault="00101120" w:rsidP="00101120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Leigh Bacon </w:t>
      </w:r>
      <w:r w:rsidR="00A91697">
        <w:rPr>
          <w:rFonts w:asciiTheme="minorHAnsi" w:hAnsiTheme="minorHAnsi"/>
        </w:rPr>
        <w:t>talked briefly about the need to have national conversations on the comments that EPA has been receiving</w:t>
      </w:r>
      <w:r w:rsidR="00512328">
        <w:rPr>
          <w:rFonts w:asciiTheme="minorHAnsi" w:hAnsiTheme="minorHAnsi"/>
        </w:rPr>
        <w:t>.</w:t>
      </w:r>
    </w:p>
    <w:p w14:paraId="4767CCCF" w14:textId="5793978C" w:rsidR="00D03337" w:rsidRDefault="00D03337" w:rsidP="006F77E8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Tribal </w:t>
      </w:r>
    </w:p>
    <w:p w14:paraId="5429AB20" w14:textId="2311E50F" w:rsidR="002841AA" w:rsidRDefault="00201383" w:rsidP="002841AA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No participation on this month’s call</w:t>
      </w:r>
    </w:p>
    <w:p w14:paraId="3099484E" w14:textId="77777777" w:rsidR="006F77E8" w:rsidRDefault="006F77E8" w:rsidP="006F77E8">
      <w:pPr>
        <w:pStyle w:val="ListParagraph"/>
        <w:ind w:left="1440"/>
        <w:rPr>
          <w:rFonts w:asciiTheme="minorHAnsi" w:hAnsiTheme="minorHAnsi"/>
        </w:rPr>
      </w:pPr>
    </w:p>
    <w:p w14:paraId="2E23B703" w14:textId="6028BF02" w:rsidR="00A97FEA" w:rsidRDefault="000708E6" w:rsidP="00A97FEA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A97FEA">
        <w:rPr>
          <w:rFonts w:asciiTheme="minorHAnsi" w:hAnsiTheme="minorHAnsi"/>
        </w:rPr>
        <w:t>2:</w:t>
      </w:r>
      <w:r w:rsidR="00A97FEA" w:rsidRPr="00A97FEA">
        <w:rPr>
          <w:rFonts w:asciiTheme="minorHAnsi" w:hAnsiTheme="minorHAnsi"/>
        </w:rPr>
        <w:t>55-3:00</w:t>
      </w:r>
      <w:r w:rsidR="00A97FEA" w:rsidRPr="00A97FEA">
        <w:rPr>
          <w:rFonts w:asciiTheme="minorHAnsi" w:hAnsiTheme="minorHAnsi"/>
        </w:rPr>
        <w:tab/>
        <w:t>Wrap-up and Assignments – Potential Topics/Speakers for next Call</w:t>
      </w:r>
    </w:p>
    <w:p w14:paraId="73185FDF" w14:textId="44608CAD" w:rsidR="00B4302D" w:rsidRPr="00A97FEA" w:rsidRDefault="000708E6" w:rsidP="00A97FEA">
      <w:pPr>
        <w:ind w:left="360"/>
        <w:rPr>
          <w:rFonts w:asciiTheme="minorHAnsi" w:hAnsiTheme="minorHAnsi"/>
        </w:rPr>
      </w:pPr>
      <w:r w:rsidRPr="00A97FEA">
        <w:rPr>
          <w:rFonts w:asciiTheme="minorHAnsi" w:hAnsiTheme="minorHAnsi"/>
        </w:rPr>
        <w:tab/>
      </w:r>
      <w:r w:rsidR="00364633" w:rsidRPr="00A97FEA">
        <w:rPr>
          <w:rFonts w:asciiTheme="minorHAnsi" w:hAnsiTheme="minorHAnsi"/>
        </w:rPr>
        <w:tab/>
      </w:r>
    </w:p>
    <w:p w14:paraId="3BEFA1A1" w14:textId="649DD82D" w:rsidR="00B4302D" w:rsidRDefault="00B4302D" w:rsidP="00E808F1">
      <w:pPr>
        <w:ind w:left="720" w:hanging="270"/>
        <w:rPr>
          <w:rFonts w:asciiTheme="minorHAnsi" w:hAnsiTheme="minorHAnsi"/>
        </w:rPr>
      </w:pPr>
    </w:p>
    <w:p w14:paraId="167B1463" w14:textId="77777777" w:rsidR="00F77A03" w:rsidRDefault="00F77A03" w:rsidP="00E808F1">
      <w:pPr>
        <w:ind w:left="720" w:hanging="270"/>
        <w:rPr>
          <w:rFonts w:asciiTheme="minorHAnsi" w:hAnsiTheme="minorHAnsi"/>
        </w:rPr>
      </w:pPr>
    </w:p>
    <w:p w14:paraId="6EC59694" w14:textId="4322BE57" w:rsidR="00B4302D" w:rsidRPr="00B4302D" w:rsidRDefault="00E54F28" w:rsidP="00E808F1">
      <w:pPr>
        <w:ind w:left="720" w:hanging="27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Next Call </w:t>
      </w:r>
      <w:r w:rsidR="00D8637C">
        <w:rPr>
          <w:rFonts w:asciiTheme="minorHAnsi" w:hAnsiTheme="minorHAnsi"/>
        </w:rPr>
        <w:t xml:space="preserve">Scheduled for </w:t>
      </w:r>
      <w:r w:rsidR="005C7E19">
        <w:rPr>
          <w:rFonts w:asciiTheme="minorHAnsi" w:hAnsiTheme="minorHAnsi"/>
        </w:rPr>
        <w:t xml:space="preserve">Tuesday </w:t>
      </w:r>
      <w:r w:rsidR="00D13B17">
        <w:rPr>
          <w:rFonts w:asciiTheme="minorHAnsi" w:hAnsiTheme="minorHAnsi"/>
        </w:rPr>
        <w:t xml:space="preserve">June </w:t>
      </w:r>
      <w:r w:rsidR="00792446">
        <w:rPr>
          <w:rFonts w:asciiTheme="minorHAnsi" w:hAnsiTheme="minorHAnsi"/>
        </w:rPr>
        <w:t>1</w:t>
      </w:r>
      <w:r w:rsidR="00A21D53">
        <w:rPr>
          <w:rFonts w:asciiTheme="minorHAnsi" w:hAnsiTheme="minorHAnsi"/>
        </w:rPr>
        <w:t>, 20</w:t>
      </w:r>
      <w:r w:rsidR="002E0288">
        <w:rPr>
          <w:rFonts w:asciiTheme="minorHAnsi" w:hAnsiTheme="minorHAnsi"/>
        </w:rPr>
        <w:t>2</w:t>
      </w:r>
      <w:r w:rsidR="00006677">
        <w:rPr>
          <w:rFonts w:asciiTheme="minorHAnsi" w:hAnsiTheme="minorHAnsi"/>
        </w:rPr>
        <w:t>1</w:t>
      </w:r>
      <w:r w:rsidR="004102BA">
        <w:rPr>
          <w:rFonts w:asciiTheme="minorHAnsi" w:hAnsiTheme="minorHAnsi"/>
        </w:rPr>
        <w:t xml:space="preserve"> </w:t>
      </w:r>
    </w:p>
    <w:p w14:paraId="56EBEB64" w14:textId="44D1853E" w:rsidR="0003446D" w:rsidRDefault="0003446D">
      <w:pPr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sectPr w:rsidR="0003446D" w:rsidSect="00E777E9">
      <w:headerReference w:type="default" r:id="rId10"/>
      <w:footerReference w:type="default" r:id="rId11"/>
      <w:pgSz w:w="12240" w:h="15840"/>
      <w:pgMar w:top="720" w:right="720" w:bottom="72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FAE3F" w14:textId="77777777" w:rsidR="00964ECE" w:rsidRDefault="00964ECE">
      <w:r>
        <w:separator/>
      </w:r>
    </w:p>
  </w:endnote>
  <w:endnote w:type="continuationSeparator" w:id="0">
    <w:p w14:paraId="6E8A1540" w14:textId="77777777" w:rsidR="00964ECE" w:rsidRDefault="00964ECE">
      <w:r>
        <w:continuationSeparator/>
      </w:r>
    </w:p>
  </w:endnote>
  <w:endnote w:type="continuationNotice" w:id="1">
    <w:p w14:paraId="2FBD5919" w14:textId="77777777" w:rsidR="00964ECE" w:rsidRDefault="00964E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00C4116B" w14:paraId="52F6CC29" w14:textId="77777777" w:rsidTr="4AEE466D">
      <w:tc>
        <w:tcPr>
          <w:tcW w:w="4800" w:type="dxa"/>
        </w:tcPr>
        <w:p w14:paraId="2AE23429" w14:textId="7636D71C" w:rsidR="00C4116B" w:rsidRDefault="00C4116B" w:rsidP="4AEE466D">
          <w:pPr>
            <w:pStyle w:val="Header"/>
            <w:ind w:left="-115"/>
          </w:pPr>
        </w:p>
      </w:tc>
      <w:tc>
        <w:tcPr>
          <w:tcW w:w="4800" w:type="dxa"/>
        </w:tcPr>
        <w:p w14:paraId="79AAB184" w14:textId="2DDBBD33" w:rsidR="00C4116B" w:rsidRDefault="00C4116B" w:rsidP="4AEE466D">
          <w:pPr>
            <w:pStyle w:val="Header"/>
            <w:jc w:val="center"/>
          </w:pPr>
        </w:p>
      </w:tc>
      <w:tc>
        <w:tcPr>
          <w:tcW w:w="4800" w:type="dxa"/>
        </w:tcPr>
        <w:p w14:paraId="33087D55" w14:textId="07657102" w:rsidR="00C4116B" w:rsidRDefault="00C4116B" w:rsidP="4AEE466D">
          <w:pPr>
            <w:pStyle w:val="Header"/>
            <w:ind w:right="-115"/>
            <w:jc w:val="right"/>
          </w:pPr>
        </w:p>
      </w:tc>
    </w:tr>
  </w:tbl>
  <w:p w14:paraId="59DAE946" w14:textId="7EBC63B5" w:rsidR="00C4116B" w:rsidRDefault="00C4116B" w:rsidP="4AEE46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88003" w14:textId="77777777" w:rsidR="00964ECE" w:rsidRDefault="00964ECE">
      <w:r>
        <w:separator/>
      </w:r>
    </w:p>
  </w:footnote>
  <w:footnote w:type="continuationSeparator" w:id="0">
    <w:p w14:paraId="22EA9538" w14:textId="77777777" w:rsidR="00964ECE" w:rsidRDefault="00964ECE">
      <w:r>
        <w:continuationSeparator/>
      </w:r>
    </w:p>
  </w:footnote>
  <w:footnote w:type="continuationNotice" w:id="1">
    <w:p w14:paraId="5B74DF2C" w14:textId="77777777" w:rsidR="00964ECE" w:rsidRDefault="00964E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00C4116B" w14:paraId="30A07665" w14:textId="77777777" w:rsidTr="4AEE466D">
      <w:tc>
        <w:tcPr>
          <w:tcW w:w="4800" w:type="dxa"/>
        </w:tcPr>
        <w:p w14:paraId="4D4AC43E" w14:textId="7D777401" w:rsidR="00C4116B" w:rsidRDefault="00C4116B" w:rsidP="4AEE466D">
          <w:pPr>
            <w:pStyle w:val="Header"/>
            <w:ind w:left="-115"/>
          </w:pPr>
        </w:p>
      </w:tc>
      <w:tc>
        <w:tcPr>
          <w:tcW w:w="4800" w:type="dxa"/>
        </w:tcPr>
        <w:p w14:paraId="454488DA" w14:textId="3C83F26E" w:rsidR="00C4116B" w:rsidRDefault="00C4116B" w:rsidP="4AEE466D">
          <w:pPr>
            <w:pStyle w:val="Header"/>
            <w:jc w:val="center"/>
          </w:pPr>
        </w:p>
      </w:tc>
      <w:tc>
        <w:tcPr>
          <w:tcW w:w="4800" w:type="dxa"/>
        </w:tcPr>
        <w:p w14:paraId="69AA5743" w14:textId="792DF9C8" w:rsidR="00C4116B" w:rsidRDefault="00C4116B" w:rsidP="4AEE466D">
          <w:pPr>
            <w:pStyle w:val="Header"/>
            <w:ind w:right="-115"/>
            <w:jc w:val="right"/>
          </w:pPr>
        </w:p>
      </w:tc>
    </w:tr>
  </w:tbl>
  <w:p w14:paraId="4EA4FB25" w14:textId="2AFB5D82" w:rsidR="00C4116B" w:rsidRDefault="00C4116B" w:rsidP="4AEE46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B2565"/>
    <w:multiLevelType w:val="hybridMultilevel"/>
    <w:tmpl w:val="7A1606CA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tabs>
          <w:tab w:val="num" w:pos="4680"/>
        </w:tabs>
        <w:ind w:left="46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  <w:rPr>
        <w:rFonts w:cs="Times New Roman"/>
      </w:rPr>
    </w:lvl>
  </w:abstractNum>
  <w:abstractNum w:abstractNumId="1" w15:restartNumberingAfterBreak="0">
    <w:nsid w:val="28806C07"/>
    <w:multiLevelType w:val="hybridMultilevel"/>
    <w:tmpl w:val="4F2CA804"/>
    <w:lvl w:ilvl="0" w:tplc="4BA67754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17F88"/>
    <w:multiLevelType w:val="hybridMultilevel"/>
    <w:tmpl w:val="0A8AB2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C453A26"/>
    <w:multiLevelType w:val="hybridMultilevel"/>
    <w:tmpl w:val="4E1851E8"/>
    <w:lvl w:ilvl="0" w:tplc="BDE0E02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D68D2"/>
    <w:multiLevelType w:val="hybridMultilevel"/>
    <w:tmpl w:val="0F8A9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21D1F"/>
    <w:multiLevelType w:val="hybridMultilevel"/>
    <w:tmpl w:val="0A8AB2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28103C3"/>
    <w:multiLevelType w:val="hybridMultilevel"/>
    <w:tmpl w:val="01022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BF1E74"/>
    <w:multiLevelType w:val="hybridMultilevel"/>
    <w:tmpl w:val="88D286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949"/>
    <w:rsid w:val="0000426A"/>
    <w:rsid w:val="00006677"/>
    <w:rsid w:val="000076F6"/>
    <w:rsid w:val="00007FF4"/>
    <w:rsid w:val="00014063"/>
    <w:rsid w:val="000160E7"/>
    <w:rsid w:val="00016B89"/>
    <w:rsid w:val="00020589"/>
    <w:rsid w:val="000271AE"/>
    <w:rsid w:val="000319E9"/>
    <w:rsid w:val="0003446D"/>
    <w:rsid w:val="00043A15"/>
    <w:rsid w:val="00043ACB"/>
    <w:rsid w:val="000442B5"/>
    <w:rsid w:val="00050CCA"/>
    <w:rsid w:val="00062530"/>
    <w:rsid w:val="00064674"/>
    <w:rsid w:val="00064A2D"/>
    <w:rsid w:val="000676B6"/>
    <w:rsid w:val="000708E6"/>
    <w:rsid w:val="00075B5F"/>
    <w:rsid w:val="00081A6D"/>
    <w:rsid w:val="000827C8"/>
    <w:rsid w:val="00083270"/>
    <w:rsid w:val="000859F0"/>
    <w:rsid w:val="00086090"/>
    <w:rsid w:val="00086969"/>
    <w:rsid w:val="00090850"/>
    <w:rsid w:val="00090C80"/>
    <w:rsid w:val="000939E0"/>
    <w:rsid w:val="00094FFB"/>
    <w:rsid w:val="000B68C6"/>
    <w:rsid w:val="000C096A"/>
    <w:rsid w:val="000C33BB"/>
    <w:rsid w:val="000C79E0"/>
    <w:rsid w:val="000E1DD5"/>
    <w:rsid w:val="000E5489"/>
    <w:rsid w:val="000F2E24"/>
    <w:rsid w:val="00101120"/>
    <w:rsid w:val="001156F0"/>
    <w:rsid w:val="00122C99"/>
    <w:rsid w:val="001257DB"/>
    <w:rsid w:val="001304EB"/>
    <w:rsid w:val="00137320"/>
    <w:rsid w:val="00141C9A"/>
    <w:rsid w:val="00146DED"/>
    <w:rsid w:val="001503C5"/>
    <w:rsid w:val="001573F0"/>
    <w:rsid w:val="00163D29"/>
    <w:rsid w:val="00163F40"/>
    <w:rsid w:val="0016556A"/>
    <w:rsid w:val="00167470"/>
    <w:rsid w:val="001717EB"/>
    <w:rsid w:val="0018045E"/>
    <w:rsid w:val="00184928"/>
    <w:rsid w:val="001A1D71"/>
    <w:rsid w:val="001A733C"/>
    <w:rsid w:val="001B6FA9"/>
    <w:rsid w:val="001C68BD"/>
    <w:rsid w:val="001E3C8C"/>
    <w:rsid w:val="001F5C1E"/>
    <w:rsid w:val="001F7F47"/>
    <w:rsid w:val="00201383"/>
    <w:rsid w:val="002051F9"/>
    <w:rsid w:val="00213A0A"/>
    <w:rsid w:val="002158A9"/>
    <w:rsid w:val="002161BD"/>
    <w:rsid w:val="002231DC"/>
    <w:rsid w:val="00224049"/>
    <w:rsid w:val="002254A0"/>
    <w:rsid w:val="002317D7"/>
    <w:rsid w:val="0023357D"/>
    <w:rsid w:val="00233C43"/>
    <w:rsid w:val="00236CF9"/>
    <w:rsid w:val="0024134D"/>
    <w:rsid w:val="002450CC"/>
    <w:rsid w:val="00250103"/>
    <w:rsid w:val="0025482C"/>
    <w:rsid w:val="002549AD"/>
    <w:rsid w:val="002732D7"/>
    <w:rsid w:val="002841AA"/>
    <w:rsid w:val="00286EB3"/>
    <w:rsid w:val="00290711"/>
    <w:rsid w:val="00291021"/>
    <w:rsid w:val="00292AA0"/>
    <w:rsid w:val="002947EA"/>
    <w:rsid w:val="002A14E1"/>
    <w:rsid w:val="002A29BE"/>
    <w:rsid w:val="002D361C"/>
    <w:rsid w:val="002D6DC9"/>
    <w:rsid w:val="002E0288"/>
    <w:rsid w:val="002E1C44"/>
    <w:rsid w:val="002F520F"/>
    <w:rsid w:val="002F588C"/>
    <w:rsid w:val="002F700A"/>
    <w:rsid w:val="0030276B"/>
    <w:rsid w:val="0030456A"/>
    <w:rsid w:val="00311CEB"/>
    <w:rsid w:val="00330578"/>
    <w:rsid w:val="00337AF9"/>
    <w:rsid w:val="003431C7"/>
    <w:rsid w:val="0035393C"/>
    <w:rsid w:val="0035477F"/>
    <w:rsid w:val="00356775"/>
    <w:rsid w:val="00364026"/>
    <w:rsid w:val="00364633"/>
    <w:rsid w:val="003652EA"/>
    <w:rsid w:val="00365A8A"/>
    <w:rsid w:val="0037534F"/>
    <w:rsid w:val="00380BAB"/>
    <w:rsid w:val="00382595"/>
    <w:rsid w:val="00383D87"/>
    <w:rsid w:val="003904A0"/>
    <w:rsid w:val="00392E19"/>
    <w:rsid w:val="00393BA1"/>
    <w:rsid w:val="003A239B"/>
    <w:rsid w:val="003A24B3"/>
    <w:rsid w:val="003A3120"/>
    <w:rsid w:val="003A3A5C"/>
    <w:rsid w:val="003A475D"/>
    <w:rsid w:val="003A48B5"/>
    <w:rsid w:val="003A6206"/>
    <w:rsid w:val="003A66B5"/>
    <w:rsid w:val="003B3323"/>
    <w:rsid w:val="003B351C"/>
    <w:rsid w:val="003B5415"/>
    <w:rsid w:val="003D1494"/>
    <w:rsid w:val="003D1682"/>
    <w:rsid w:val="003D4B7A"/>
    <w:rsid w:val="003D7BE0"/>
    <w:rsid w:val="003E0378"/>
    <w:rsid w:val="003E37DB"/>
    <w:rsid w:val="003F1A57"/>
    <w:rsid w:val="003F1FD1"/>
    <w:rsid w:val="003F205F"/>
    <w:rsid w:val="003F2922"/>
    <w:rsid w:val="004042CE"/>
    <w:rsid w:val="004102BA"/>
    <w:rsid w:val="004120E2"/>
    <w:rsid w:val="00416125"/>
    <w:rsid w:val="00416D49"/>
    <w:rsid w:val="004309FB"/>
    <w:rsid w:val="00451B76"/>
    <w:rsid w:val="00465B92"/>
    <w:rsid w:val="00470EA8"/>
    <w:rsid w:val="0047564F"/>
    <w:rsid w:val="00477CD4"/>
    <w:rsid w:val="00492B4B"/>
    <w:rsid w:val="00495477"/>
    <w:rsid w:val="004A5FCD"/>
    <w:rsid w:val="004A6D4C"/>
    <w:rsid w:val="004B06BD"/>
    <w:rsid w:val="004B6BFC"/>
    <w:rsid w:val="004B71F9"/>
    <w:rsid w:val="004C2489"/>
    <w:rsid w:val="004C2581"/>
    <w:rsid w:val="004D3DC8"/>
    <w:rsid w:val="004D46A8"/>
    <w:rsid w:val="004D7B82"/>
    <w:rsid w:val="004E3924"/>
    <w:rsid w:val="004E5769"/>
    <w:rsid w:val="004F4E56"/>
    <w:rsid w:val="004F6C8B"/>
    <w:rsid w:val="004F7264"/>
    <w:rsid w:val="004F7610"/>
    <w:rsid w:val="005030FA"/>
    <w:rsid w:val="005059AC"/>
    <w:rsid w:val="00507303"/>
    <w:rsid w:val="00512328"/>
    <w:rsid w:val="00512D8E"/>
    <w:rsid w:val="005171FA"/>
    <w:rsid w:val="00525CBE"/>
    <w:rsid w:val="005337E3"/>
    <w:rsid w:val="00534287"/>
    <w:rsid w:val="00542654"/>
    <w:rsid w:val="00545B1B"/>
    <w:rsid w:val="00550A62"/>
    <w:rsid w:val="00556A55"/>
    <w:rsid w:val="00564E4B"/>
    <w:rsid w:val="00565109"/>
    <w:rsid w:val="0056563D"/>
    <w:rsid w:val="00576841"/>
    <w:rsid w:val="0058171E"/>
    <w:rsid w:val="0058303C"/>
    <w:rsid w:val="00583818"/>
    <w:rsid w:val="00583EA2"/>
    <w:rsid w:val="00584531"/>
    <w:rsid w:val="005852F3"/>
    <w:rsid w:val="00590ACF"/>
    <w:rsid w:val="00590D4E"/>
    <w:rsid w:val="00590F24"/>
    <w:rsid w:val="00592B35"/>
    <w:rsid w:val="0059422B"/>
    <w:rsid w:val="005A5CD7"/>
    <w:rsid w:val="005B089D"/>
    <w:rsid w:val="005C0494"/>
    <w:rsid w:val="005C23BB"/>
    <w:rsid w:val="005C36BF"/>
    <w:rsid w:val="005C7E19"/>
    <w:rsid w:val="005D005F"/>
    <w:rsid w:val="005D4422"/>
    <w:rsid w:val="005D7D2F"/>
    <w:rsid w:val="005E08D9"/>
    <w:rsid w:val="005E32C8"/>
    <w:rsid w:val="005F2BAC"/>
    <w:rsid w:val="005F4C12"/>
    <w:rsid w:val="0060094F"/>
    <w:rsid w:val="00602DEA"/>
    <w:rsid w:val="00604FD0"/>
    <w:rsid w:val="00606CE5"/>
    <w:rsid w:val="00622E6E"/>
    <w:rsid w:val="00623BC9"/>
    <w:rsid w:val="006259E9"/>
    <w:rsid w:val="00632D52"/>
    <w:rsid w:val="00634E26"/>
    <w:rsid w:val="0064378F"/>
    <w:rsid w:val="00644523"/>
    <w:rsid w:val="00646078"/>
    <w:rsid w:val="006467FB"/>
    <w:rsid w:val="00650BD7"/>
    <w:rsid w:val="00651A6D"/>
    <w:rsid w:val="0066055B"/>
    <w:rsid w:val="00662C06"/>
    <w:rsid w:val="006631FA"/>
    <w:rsid w:val="0066751B"/>
    <w:rsid w:val="006675CB"/>
    <w:rsid w:val="00672734"/>
    <w:rsid w:val="00673C1D"/>
    <w:rsid w:val="00675929"/>
    <w:rsid w:val="00694646"/>
    <w:rsid w:val="006946AF"/>
    <w:rsid w:val="006960AB"/>
    <w:rsid w:val="00696F3E"/>
    <w:rsid w:val="006C412F"/>
    <w:rsid w:val="006D09CC"/>
    <w:rsid w:val="006D2332"/>
    <w:rsid w:val="006D48FB"/>
    <w:rsid w:val="006E038C"/>
    <w:rsid w:val="006E2D38"/>
    <w:rsid w:val="006F026B"/>
    <w:rsid w:val="006F0860"/>
    <w:rsid w:val="006F2E7D"/>
    <w:rsid w:val="006F4C3F"/>
    <w:rsid w:val="006F77E8"/>
    <w:rsid w:val="00700949"/>
    <w:rsid w:val="00702A12"/>
    <w:rsid w:val="007447EC"/>
    <w:rsid w:val="007635DA"/>
    <w:rsid w:val="00765808"/>
    <w:rsid w:val="0077207B"/>
    <w:rsid w:val="00775368"/>
    <w:rsid w:val="00781517"/>
    <w:rsid w:val="0078463B"/>
    <w:rsid w:val="00784B64"/>
    <w:rsid w:val="00786545"/>
    <w:rsid w:val="007900A1"/>
    <w:rsid w:val="00792446"/>
    <w:rsid w:val="00793B10"/>
    <w:rsid w:val="007A0AFB"/>
    <w:rsid w:val="007A15FA"/>
    <w:rsid w:val="007A223C"/>
    <w:rsid w:val="007A422D"/>
    <w:rsid w:val="007A520E"/>
    <w:rsid w:val="007A66AC"/>
    <w:rsid w:val="007B0F7E"/>
    <w:rsid w:val="007B5697"/>
    <w:rsid w:val="007C3033"/>
    <w:rsid w:val="007D0350"/>
    <w:rsid w:val="007D2169"/>
    <w:rsid w:val="007D3638"/>
    <w:rsid w:val="007D5CF8"/>
    <w:rsid w:val="007E0F94"/>
    <w:rsid w:val="007E4495"/>
    <w:rsid w:val="007E689A"/>
    <w:rsid w:val="007F064A"/>
    <w:rsid w:val="00830BBB"/>
    <w:rsid w:val="00831192"/>
    <w:rsid w:val="00840BA9"/>
    <w:rsid w:val="00845397"/>
    <w:rsid w:val="00860556"/>
    <w:rsid w:val="0086782E"/>
    <w:rsid w:val="00874314"/>
    <w:rsid w:val="008839BB"/>
    <w:rsid w:val="008A6311"/>
    <w:rsid w:val="008B0C94"/>
    <w:rsid w:val="008B11A4"/>
    <w:rsid w:val="008B29A7"/>
    <w:rsid w:val="008B550A"/>
    <w:rsid w:val="008B65F0"/>
    <w:rsid w:val="008C2B25"/>
    <w:rsid w:val="008C50BB"/>
    <w:rsid w:val="008D5A59"/>
    <w:rsid w:val="008E25EE"/>
    <w:rsid w:val="008E7713"/>
    <w:rsid w:val="0092441C"/>
    <w:rsid w:val="009436FF"/>
    <w:rsid w:val="00950A88"/>
    <w:rsid w:val="009564CA"/>
    <w:rsid w:val="00956735"/>
    <w:rsid w:val="00963B58"/>
    <w:rsid w:val="00964ECE"/>
    <w:rsid w:val="0097081B"/>
    <w:rsid w:val="00980290"/>
    <w:rsid w:val="00985BE4"/>
    <w:rsid w:val="0099731B"/>
    <w:rsid w:val="009A14A3"/>
    <w:rsid w:val="009A3A3C"/>
    <w:rsid w:val="009A48B2"/>
    <w:rsid w:val="009A6B2D"/>
    <w:rsid w:val="009B72FC"/>
    <w:rsid w:val="009C1A1B"/>
    <w:rsid w:val="009C697D"/>
    <w:rsid w:val="009D18FD"/>
    <w:rsid w:val="009D392B"/>
    <w:rsid w:val="009D7B9E"/>
    <w:rsid w:val="009E080A"/>
    <w:rsid w:val="009E0E29"/>
    <w:rsid w:val="009E35C0"/>
    <w:rsid w:val="009E5843"/>
    <w:rsid w:val="009F2D06"/>
    <w:rsid w:val="00A01300"/>
    <w:rsid w:val="00A0509D"/>
    <w:rsid w:val="00A111E6"/>
    <w:rsid w:val="00A15C70"/>
    <w:rsid w:val="00A21366"/>
    <w:rsid w:val="00A21D53"/>
    <w:rsid w:val="00A3484E"/>
    <w:rsid w:val="00A34C4E"/>
    <w:rsid w:val="00A362EC"/>
    <w:rsid w:val="00A374E9"/>
    <w:rsid w:val="00A40BD3"/>
    <w:rsid w:val="00A45B3A"/>
    <w:rsid w:val="00A504DA"/>
    <w:rsid w:val="00A5253F"/>
    <w:rsid w:val="00A547A8"/>
    <w:rsid w:val="00A71522"/>
    <w:rsid w:val="00A71F2B"/>
    <w:rsid w:val="00A758EF"/>
    <w:rsid w:val="00A75AA8"/>
    <w:rsid w:val="00A76F0F"/>
    <w:rsid w:val="00A80C26"/>
    <w:rsid w:val="00A91697"/>
    <w:rsid w:val="00A97FEA"/>
    <w:rsid w:val="00AA5F97"/>
    <w:rsid w:val="00AA6C43"/>
    <w:rsid w:val="00AB61EC"/>
    <w:rsid w:val="00AB70C6"/>
    <w:rsid w:val="00AC2113"/>
    <w:rsid w:val="00AC53E0"/>
    <w:rsid w:val="00AC59A1"/>
    <w:rsid w:val="00AC788E"/>
    <w:rsid w:val="00AD401D"/>
    <w:rsid w:val="00AD4B84"/>
    <w:rsid w:val="00AD695A"/>
    <w:rsid w:val="00AE3A69"/>
    <w:rsid w:val="00AE69A6"/>
    <w:rsid w:val="00AE7DCD"/>
    <w:rsid w:val="00AF1337"/>
    <w:rsid w:val="00AF1398"/>
    <w:rsid w:val="00AF6E03"/>
    <w:rsid w:val="00B0235B"/>
    <w:rsid w:val="00B16CE8"/>
    <w:rsid w:val="00B20277"/>
    <w:rsid w:val="00B2342A"/>
    <w:rsid w:val="00B305D3"/>
    <w:rsid w:val="00B3100D"/>
    <w:rsid w:val="00B32736"/>
    <w:rsid w:val="00B330A5"/>
    <w:rsid w:val="00B4302D"/>
    <w:rsid w:val="00B4356A"/>
    <w:rsid w:val="00B456A6"/>
    <w:rsid w:val="00B4625B"/>
    <w:rsid w:val="00B51EA9"/>
    <w:rsid w:val="00B530B5"/>
    <w:rsid w:val="00B568C7"/>
    <w:rsid w:val="00B6362F"/>
    <w:rsid w:val="00B66CE3"/>
    <w:rsid w:val="00B70173"/>
    <w:rsid w:val="00B704C4"/>
    <w:rsid w:val="00B750B7"/>
    <w:rsid w:val="00B762F1"/>
    <w:rsid w:val="00B817E4"/>
    <w:rsid w:val="00B848B4"/>
    <w:rsid w:val="00BA5BB4"/>
    <w:rsid w:val="00BA66DB"/>
    <w:rsid w:val="00BA6706"/>
    <w:rsid w:val="00BB013E"/>
    <w:rsid w:val="00BB3A98"/>
    <w:rsid w:val="00BB7532"/>
    <w:rsid w:val="00BB799A"/>
    <w:rsid w:val="00BC14D9"/>
    <w:rsid w:val="00BC15EE"/>
    <w:rsid w:val="00BC60C6"/>
    <w:rsid w:val="00BD42E7"/>
    <w:rsid w:val="00BD5664"/>
    <w:rsid w:val="00BD792D"/>
    <w:rsid w:val="00BD7D55"/>
    <w:rsid w:val="00BE3003"/>
    <w:rsid w:val="00BE7147"/>
    <w:rsid w:val="00BF4B0F"/>
    <w:rsid w:val="00C07C78"/>
    <w:rsid w:val="00C07D18"/>
    <w:rsid w:val="00C10CE6"/>
    <w:rsid w:val="00C23798"/>
    <w:rsid w:val="00C276FE"/>
    <w:rsid w:val="00C40016"/>
    <w:rsid w:val="00C4116B"/>
    <w:rsid w:val="00C459AD"/>
    <w:rsid w:val="00C4668A"/>
    <w:rsid w:val="00C60889"/>
    <w:rsid w:val="00C610F0"/>
    <w:rsid w:val="00C6238B"/>
    <w:rsid w:val="00C70BFC"/>
    <w:rsid w:val="00C72971"/>
    <w:rsid w:val="00C86FBC"/>
    <w:rsid w:val="00C87FEE"/>
    <w:rsid w:val="00CB1158"/>
    <w:rsid w:val="00CB2C7F"/>
    <w:rsid w:val="00CB3073"/>
    <w:rsid w:val="00CB3B82"/>
    <w:rsid w:val="00CB7699"/>
    <w:rsid w:val="00CC4D7A"/>
    <w:rsid w:val="00CC5D6B"/>
    <w:rsid w:val="00CC785D"/>
    <w:rsid w:val="00CD2FA2"/>
    <w:rsid w:val="00CD40F2"/>
    <w:rsid w:val="00CD47C2"/>
    <w:rsid w:val="00CD60D1"/>
    <w:rsid w:val="00CD6204"/>
    <w:rsid w:val="00CD7320"/>
    <w:rsid w:val="00CE4EFC"/>
    <w:rsid w:val="00CE5CE7"/>
    <w:rsid w:val="00CE7894"/>
    <w:rsid w:val="00CF1FB7"/>
    <w:rsid w:val="00CF21A2"/>
    <w:rsid w:val="00CF2AEF"/>
    <w:rsid w:val="00CF46AB"/>
    <w:rsid w:val="00CF4945"/>
    <w:rsid w:val="00CF6390"/>
    <w:rsid w:val="00D00444"/>
    <w:rsid w:val="00D01A0D"/>
    <w:rsid w:val="00D02883"/>
    <w:rsid w:val="00D03337"/>
    <w:rsid w:val="00D0359F"/>
    <w:rsid w:val="00D05214"/>
    <w:rsid w:val="00D061B9"/>
    <w:rsid w:val="00D100F1"/>
    <w:rsid w:val="00D12519"/>
    <w:rsid w:val="00D13B17"/>
    <w:rsid w:val="00D145C1"/>
    <w:rsid w:val="00D148BD"/>
    <w:rsid w:val="00D1689E"/>
    <w:rsid w:val="00D2741D"/>
    <w:rsid w:val="00D36572"/>
    <w:rsid w:val="00D416C1"/>
    <w:rsid w:val="00D4239D"/>
    <w:rsid w:val="00D65950"/>
    <w:rsid w:val="00D73487"/>
    <w:rsid w:val="00D76D73"/>
    <w:rsid w:val="00D8637C"/>
    <w:rsid w:val="00D87429"/>
    <w:rsid w:val="00D874DC"/>
    <w:rsid w:val="00D936E0"/>
    <w:rsid w:val="00DA54C9"/>
    <w:rsid w:val="00DB4D01"/>
    <w:rsid w:val="00DB4E48"/>
    <w:rsid w:val="00DC32D7"/>
    <w:rsid w:val="00DC3A7F"/>
    <w:rsid w:val="00DC5423"/>
    <w:rsid w:val="00DC56FE"/>
    <w:rsid w:val="00DD422A"/>
    <w:rsid w:val="00DE673A"/>
    <w:rsid w:val="00DE6B21"/>
    <w:rsid w:val="00DF1568"/>
    <w:rsid w:val="00DF3AAE"/>
    <w:rsid w:val="00DF555F"/>
    <w:rsid w:val="00DF7DA6"/>
    <w:rsid w:val="00E108D3"/>
    <w:rsid w:val="00E10C2E"/>
    <w:rsid w:val="00E13739"/>
    <w:rsid w:val="00E171E6"/>
    <w:rsid w:val="00E2245E"/>
    <w:rsid w:val="00E23862"/>
    <w:rsid w:val="00E3275E"/>
    <w:rsid w:val="00E3468B"/>
    <w:rsid w:val="00E43022"/>
    <w:rsid w:val="00E44B87"/>
    <w:rsid w:val="00E54F28"/>
    <w:rsid w:val="00E67844"/>
    <w:rsid w:val="00E74AE3"/>
    <w:rsid w:val="00E770AA"/>
    <w:rsid w:val="00E777E9"/>
    <w:rsid w:val="00E808F1"/>
    <w:rsid w:val="00E86DB2"/>
    <w:rsid w:val="00E87E2A"/>
    <w:rsid w:val="00E92647"/>
    <w:rsid w:val="00E9755A"/>
    <w:rsid w:val="00EA0E66"/>
    <w:rsid w:val="00EA7AF4"/>
    <w:rsid w:val="00EB1C37"/>
    <w:rsid w:val="00EC1F97"/>
    <w:rsid w:val="00ED1B41"/>
    <w:rsid w:val="00ED4E96"/>
    <w:rsid w:val="00ED79AA"/>
    <w:rsid w:val="00EE2F13"/>
    <w:rsid w:val="00EE4C4E"/>
    <w:rsid w:val="00EF01F3"/>
    <w:rsid w:val="00EF09F0"/>
    <w:rsid w:val="00EF2FBF"/>
    <w:rsid w:val="00EF403C"/>
    <w:rsid w:val="00EF7106"/>
    <w:rsid w:val="00EF77B7"/>
    <w:rsid w:val="00F002F6"/>
    <w:rsid w:val="00F024AA"/>
    <w:rsid w:val="00F220FF"/>
    <w:rsid w:val="00F24372"/>
    <w:rsid w:val="00F2503F"/>
    <w:rsid w:val="00F31E62"/>
    <w:rsid w:val="00F41747"/>
    <w:rsid w:val="00F44380"/>
    <w:rsid w:val="00F459B4"/>
    <w:rsid w:val="00F554F5"/>
    <w:rsid w:val="00F56245"/>
    <w:rsid w:val="00F71EEE"/>
    <w:rsid w:val="00F7364D"/>
    <w:rsid w:val="00F766A4"/>
    <w:rsid w:val="00F77A03"/>
    <w:rsid w:val="00F83AB0"/>
    <w:rsid w:val="00FA2143"/>
    <w:rsid w:val="00FD087F"/>
    <w:rsid w:val="00FD094E"/>
    <w:rsid w:val="00FE346A"/>
    <w:rsid w:val="00FE42B9"/>
    <w:rsid w:val="00FF6434"/>
    <w:rsid w:val="2C5DCECD"/>
    <w:rsid w:val="4AEE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BEFE6E"/>
  <w15:docId w15:val="{82AA8E9B-5D2C-44C9-816F-6DB659D72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949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949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7009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9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949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9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949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9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94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70C6"/>
    <w:rPr>
      <w:color w:val="0000FF" w:themeColor="hyperlink"/>
      <w:u w:val="single"/>
    </w:rPr>
  </w:style>
  <w:style w:type="character" w:styleId="Strong">
    <w:name w:val="Strong"/>
    <w:uiPriority w:val="22"/>
    <w:qFormat/>
    <w:rsid w:val="003D4B7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24049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DC5423"/>
  </w:style>
  <w:style w:type="character" w:styleId="UnresolvedMention">
    <w:name w:val="Unresolved Mention"/>
    <w:basedOn w:val="DefaultParagraphFont"/>
    <w:uiPriority w:val="99"/>
    <w:semiHidden/>
    <w:unhideWhenUsed/>
    <w:rsid w:val="00B3100D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98F741EC8CD4594E852D2467A77E8" ma:contentTypeVersion="13" ma:contentTypeDescription="Create a new document." ma:contentTypeScope="" ma:versionID="c0626bce5eef158fd5fbf80ab830f6bc">
  <xsd:schema xmlns:xsd="http://www.w3.org/2001/XMLSchema" xmlns:xs="http://www.w3.org/2001/XMLSchema" xmlns:p="http://schemas.microsoft.com/office/2006/metadata/properties" xmlns:ns3="930e999f-6dcc-4be8-a078-5dacfc2b55a1" xmlns:ns4="916059ad-975d-4ecc-93b6-a1e69b0b06e0" targetNamespace="http://schemas.microsoft.com/office/2006/metadata/properties" ma:root="true" ma:fieldsID="17389a5e55fa6c3622cdc5fa2850192c" ns3:_="" ns4:_="">
    <xsd:import namespace="930e999f-6dcc-4be8-a078-5dacfc2b55a1"/>
    <xsd:import namespace="916059ad-975d-4ecc-93b6-a1e69b0b06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e999f-6dcc-4be8-a078-5dacfc2b55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059ad-975d-4ecc-93b6-a1e69b0b06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552DCF-BB88-4CF4-8BB7-34EF184C77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D99766-AD01-43DF-8D6C-6C366B636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0e999f-6dcc-4be8-a078-5dacfc2b55a1"/>
    <ds:schemaRef ds:uri="916059ad-975d-4ecc-93b6-a1e69b0b06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2168F4-A6BB-4B81-B002-1A25FD2DD0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tpella</dc:creator>
  <cp:keywords/>
  <dc:description/>
  <cp:lastModifiedBy>Michael Vince</cp:lastModifiedBy>
  <cp:revision>38</cp:revision>
  <cp:lastPrinted>2020-04-07T17:22:00Z</cp:lastPrinted>
  <dcterms:created xsi:type="dcterms:W3CDTF">2021-05-26T19:27:00Z</dcterms:created>
  <dcterms:modified xsi:type="dcterms:W3CDTF">2021-05-26T19:57:00Z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0x01010040298F741EC8CD4594E852D2467A77E8</vt:lpwstr>
  </property>
</Properties>
</file>