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9C2C3" w14:textId="05756A35" w:rsidR="00C07C78" w:rsidRDefault="004102BA" w:rsidP="2C5DCECD">
      <w:pPr>
        <w:jc w:val="center"/>
        <w:rPr>
          <w:rFonts w:asciiTheme="minorHAnsi" w:hAnsiTheme="minorHAnsi"/>
        </w:rPr>
      </w:pPr>
      <w:r>
        <w:rPr>
          <w:rFonts w:asciiTheme="minorHAnsi" w:hAnsiTheme="minorHAnsi"/>
          <w:b/>
          <w:bCs/>
          <w:sz w:val="32"/>
          <w:szCs w:val="32"/>
        </w:rPr>
        <w:t>CenSARA Regional Haze Committee Monthly Call</w:t>
      </w:r>
      <w:r w:rsidR="2C5DCECD" w:rsidRPr="2C5DCECD">
        <w:rPr>
          <w:rFonts w:asciiTheme="minorHAnsi" w:hAnsiTheme="minorHAnsi"/>
          <w:b/>
          <w:bCs/>
          <w:sz w:val="32"/>
          <w:szCs w:val="32"/>
        </w:rPr>
        <w:t xml:space="preserve"> </w:t>
      </w:r>
      <w:r w:rsidR="00CD2FA2">
        <w:br/>
      </w:r>
      <w:r w:rsidR="2C5DCECD" w:rsidRPr="2C5DCECD">
        <w:rPr>
          <w:rFonts w:asciiTheme="minorHAnsi" w:hAnsiTheme="minorHAnsi"/>
        </w:rPr>
        <w:t>Tue</w:t>
      </w:r>
      <w:r w:rsidR="009E35C0">
        <w:rPr>
          <w:rFonts w:asciiTheme="minorHAnsi" w:hAnsiTheme="minorHAnsi"/>
        </w:rPr>
        <w:t>sday</w:t>
      </w:r>
      <w:r w:rsidR="2C5DCECD" w:rsidRPr="2C5DCECD">
        <w:rPr>
          <w:rFonts w:asciiTheme="minorHAnsi" w:hAnsiTheme="minorHAnsi"/>
        </w:rPr>
        <w:t xml:space="preserve">, </w:t>
      </w:r>
      <w:r w:rsidR="004309FB">
        <w:rPr>
          <w:rFonts w:asciiTheme="minorHAnsi" w:hAnsiTheme="minorHAnsi"/>
        </w:rPr>
        <w:t>April 7</w:t>
      </w:r>
      <w:r w:rsidR="004042CE">
        <w:rPr>
          <w:rFonts w:asciiTheme="minorHAnsi" w:hAnsiTheme="minorHAnsi"/>
        </w:rPr>
        <w:t>, 20</w:t>
      </w:r>
      <w:r w:rsidR="006D2332">
        <w:rPr>
          <w:rFonts w:asciiTheme="minorHAnsi" w:hAnsiTheme="minorHAnsi"/>
        </w:rPr>
        <w:t>20</w:t>
      </w:r>
      <w:r w:rsidR="2C5DCECD" w:rsidRPr="2C5DCECD">
        <w:rPr>
          <w:rFonts w:asciiTheme="minorHAnsi" w:hAnsiTheme="minorHAnsi"/>
        </w:rPr>
        <w:t xml:space="preserve"> 2:00 PM - 3:00 PM CDT </w:t>
      </w:r>
      <w:r w:rsidR="00CD2FA2">
        <w:br/>
      </w:r>
      <w:r w:rsidR="00CD2FA2">
        <w:br/>
      </w:r>
      <w:r w:rsidR="2C5DCECD" w:rsidRPr="2C5DCECD">
        <w:rPr>
          <w:rFonts w:asciiTheme="minorHAnsi" w:hAnsiTheme="minorHAnsi"/>
          <w:b/>
          <w:bCs/>
        </w:rPr>
        <w:t>Join the conference call: </w:t>
      </w:r>
      <w:r w:rsidR="00CD2FA2">
        <w:br/>
      </w:r>
      <w:r w:rsidR="2C5DCECD" w:rsidRPr="2C5DCECD">
        <w:rPr>
          <w:rFonts w:asciiTheme="minorHAnsi" w:hAnsiTheme="minorHAnsi"/>
        </w:rPr>
        <w:t>Call in Number 1-888-965-8998 Pass code 23672724# </w:t>
      </w:r>
    </w:p>
    <w:p w14:paraId="3E9B683C" w14:textId="0424024E" w:rsidR="00EE4C4E" w:rsidRDefault="00EE4C4E" w:rsidP="0064378F">
      <w:pPr>
        <w:pStyle w:val="ListParagraph"/>
        <w:jc w:val="center"/>
        <w:rPr>
          <w:rFonts w:asciiTheme="minorHAnsi" w:hAnsiTheme="minorHAnsi"/>
        </w:rPr>
      </w:pPr>
    </w:p>
    <w:p w14:paraId="005CD355" w14:textId="77777777" w:rsidR="00EE4C4E" w:rsidRPr="00534287" w:rsidRDefault="00EE4C4E" w:rsidP="0064378F">
      <w:pPr>
        <w:pStyle w:val="ListParagraph"/>
        <w:jc w:val="center"/>
        <w:rPr>
          <w:rFonts w:asciiTheme="minorHAnsi" w:hAnsiTheme="minorHAnsi"/>
        </w:rPr>
      </w:pPr>
    </w:p>
    <w:p w14:paraId="6ABEFE73" w14:textId="327FCAAF" w:rsidR="001F5C1E" w:rsidRPr="00FE42B9" w:rsidRDefault="006E038C" w:rsidP="00FE42B9">
      <w:pPr>
        <w:pStyle w:val="ListParagraph"/>
        <w:numPr>
          <w:ilvl w:val="0"/>
          <w:numId w:val="9"/>
        </w:numPr>
        <w:rPr>
          <w:rFonts w:asciiTheme="minorHAnsi" w:hAnsiTheme="minorHAnsi"/>
        </w:rPr>
      </w:pPr>
      <w:r w:rsidRPr="00FE42B9">
        <w:rPr>
          <w:rFonts w:asciiTheme="minorHAnsi" w:hAnsiTheme="minorHAnsi"/>
        </w:rPr>
        <w:t>2:00 – 2</w:t>
      </w:r>
      <w:r w:rsidR="00E74AE3" w:rsidRPr="00FE42B9">
        <w:rPr>
          <w:rFonts w:asciiTheme="minorHAnsi" w:hAnsiTheme="minorHAnsi"/>
        </w:rPr>
        <w:t>:05</w:t>
      </w:r>
      <w:r w:rsidR="00606CE5" w:rsidRPr="00FE42B9">
        <w:rPr>
          <w:rFonts w:asciiTheme="minorHAnsi" w:hAnsiTheme="minorHAnsi"/>
        </w:rPr>
        <w:t xml:space="preserve"> </w:t>
      </w:r>
      <w:r w:rsidR="0030456A">
        <w:rPr>
          <w:rFonts w:asciiTheme="minorHAnsi" w:hAnsiTheme="minorHAnsi"/>
        </w:rPr>
        <w:tab/>
      </w:r>
      <w:r w:rsidR="00B0235B" w:rsidRPr="00FE42B9">
        <w:rPr>
          <w:rFonts w:asciiTheme="minorHAnsi" w:hAnsiTheme="minorHAnsi"/>
        </w:rPr>
        <w:t>Welcome and roll call</w:t>
      </w:r>
      <w:r w:rsidR="00DC5423" w:rsidRPr="00FE42B9">
        <w:rPr>
          <w:rFonts w:asciiTheme="minorHAnsi" w:hAnsiTheme="minorHAnsi"/>
        </w:rPr>
        <w:t xml:space="preserve"> – </w:t>
      </w:r>
      <w:r w:rsidR="00592B35" w:rsidRPr="00FE42B9">
        <w:rPr>
          <w:rFonts w:asciiTheme="minorHAnsi" w:hAnsiTheme="minorHAnsi"/>
        </w:rPr>
        <w:t>Michael Vince</w:t>
      </w:r>
      <w:r w:rsidR="00DC5423" w:rsidRPr="00FE42B9">
        <w:rPr>
          <w:rFonts w:asciiTheme="minorHAnsi" w:hAnsiTheme="minorHAnsi"/>
        </w:rPr>
        <w:t>, CenSARA</w:t>
      </w:r>
    </w:p>
    <w:p w14:paraId="2012150D" w14:textId="73B68BD8" w:rsidR="00EF7106" w:rsidRPr="009358C1" w:rsidRDefault="00EF7106" w:rsidP="00EF7106">
      <w:pPr>
        <w:pStyle w:val="ListParagraph"/>
        <w:numPr>
          <w:ilvl w:val="1"/>
          <w:numId w:val="9"/>
        </w:numPr>
        <w:rPr>
          <w:rFonts w:asciiTheme="minorHAnsi" w:hAnsiTheme="minorHAnsi"/>
        </w:rPr>
      </w:pPr>
      <w:r w:rsidRPr="009358C1">
        <w:rPr>
          <w:rFonts w:asciiTheme="minorHAnsi" w:hAnsiTheme="minorHAnsi"/>
        </w:rPr>
        <w:t>Arkansas (Clark, Droke, Hos</w:t>
      </w:r>
      <w:r w:rsidR="009A14A3">
        <w:rPr>
          <w:rFonts w:asciiTheme="minorHAnsi" w:hAnsiTheme="minorHAnsi"/>
        </w:rPr>
        <w:t>s</w:t>
      </w:r>
      <w:r w:rsidRPr="009358C1">
        <w:rPr>
          <w:rFonts w:asciiTheme="minorHAnsi" w:hAnsiTheme="minorHAnsi"/>
        </w:rPr>
        <w:t>an, Treece)</w:t>
      </w:r>
    </w:p>
    <w:p w14:paraId="70BE6445" w14:textId="5C19A8ED" w:rsidR="00EF7106" w:rsidRPr="009358C1" w:rsidRDefault="00EF7106" w:rsidP="00EF7106">
      <w:pPr>
        <w:pStyle w:val="ListParagraph"/>
        <w:numPr>
          <w:ilvl w:val="1"/>
          <w:numId w:val="9"/>
        </w:numPr>
        <w:rPr>
          <w:rFonts w:asciiTheme="minorHAnsi" w:hAnsiTheme="minorHAnsi"/>
        </w:rPr>
      </w:pPr>
      <w:r w:rsidRPr="009358C1">
        <w:rPr>
          <w:rFonts w:asciiTheme="minorHAnsi" w:hAnsiTheme="minorHAnsi"/>
        </w:rPr>
        <w:t xml:space="preserve">Iowa (Johnson, </w:t>
      </w:r>
      <w:r w:rsidR="006467FB">
        <w:rPr>
          <w:rFonts w:asciiTheme="minorHAnsi" w:hAnsiTheme="minorHAnsi"/>
        </w:rPr>
        <w:t>McIntyre</w:t>
      </w:r>
      <w:r w:rsidRPr="009358C1">
        <w:rPr>
          <w:rFonts w:asciiTheme="minorHAnsi" w:hAnsiTheme="minorHAnsi"/>
        </w:rPr>
        <w:t>)</w:t>
      </w:r>
    </w:p>
    <w:p w14:paraId="53198F05" w14:textId="77777777" w:rsidR="00EF7106" w:rsidRPr="009358C1" w:rsidRDefault="00EF7106" w:rsidP="00EF7106">
      <w:pPr>
        <w:pStyle w:val="ListParagraph"/>
        <w:ind w:firstLine="360"/>
        <w:rPr>
          <w:rFonts w:asciiTheme="minorHAnsi" w:hAnsiTheme="minorHAnsi"/>
        </w:rPr>
      </w:pPr>
      <w:r w:rsidRPr="009358C1">
        <w:rPr>
          <w:rFonts w:asciiTheme="minorHAnsi" w:hAnsiTheme="minorHAnsi"/>
        </w:rPr>
        <w:t>c.</w:t>
      </w:r>
      <w:r w:rsidRPr="009358C1">
        <w:rPr>
          <w:rFonts w:asciiTheme="minorHAnsi" w:hAnsiTheme="minorHAnsi"/>
        </w:rPr>
        <w:tab/>
        <w:t>Kansas (Deahl)</w:t>
      </w:r>
    </w:p>
    <w:p w14:paraId="169098A6" w14:textId="5C1A3F5C" w:rsidR="00EF7106" w:rsidRPr="009358C1" w:rsidRDefault="00EF7106" w:rsidP="00EF7106">
      <w:pPr>
        <w:pStyle w:val="ListParagraph"/>
        <w:ind w:firstLine="360"/>
        <w:rPr>
          <w:rFonts w:asciiTheme="minorHAnsi" w:hAnsiTheme="minorHAnsi"/>
        </w:rPr>
      </w:pPr>
      <w:r w:rsidRPr="009358C1">
        <w:rPr>
          <w:rFonts w:asciiTheme="minorHAnsi" w:hAnsiTheme="minorHAnsi"/>
        </w:rPr>
        <w:t>d.</w:t>
      </w:r>
      <w:r w:rsidRPr="009358C1">
        <w:rPr>
          <w:rFonts w:asciiTheme="minorHAnsi" w:hAnsiTheme="minorHAnsi"/>
        </w:rPr>
        <w:tab/>
        <w:t>Louisiana (</w:t>
      </w:r>
      <w:r w:rsidR="00651A6D">
        <w:rPr>
          <w:rFonts w:asciiTheme="minorHAnsi" w:hAnsiTheme="minorHAnsi"/>
        </w:rPr>
        <w:t xml:space="preserve">Hayes, Aucoin, </w:t>
      </w:r>
      <w:r w:rsidRPr="009358C1">
        <w:rPr>
          <w:rFonts w:asciiTheme="minorHAnsi" w:hAnsiTheme="minorHAnsi"/>
        </w:rPr>
        <w:t>Brown</w:t>
      </w:r>
      <w:r>
        <w:rPr>
          <w:rFonts w:asciiTheme="minorHAnsi" w:hAnsiTheme="minorHAnsi"/>
        </w:rPr>
        <w:t>, Peters</w:t>
      </w:r>
      <w:r w:rsidR="00122C99">
        <w:rPr>
          <w:rFonts w:asciiTheme="minorHAnsi" w:hAnsiTheme="minorHAnsi"/>
        </w:rPr>
        <w:t>e</w:t>
      </w:r>
      <w:r>
        <w:rPr>
          <w:rFonts w:asciiTheme="minorHAnsi" w:hAnsiTheme="minorHAnsi"/>
        </w:rPr>
        <w:t>n</w:t>
      </w:r>
      <w:r w:rsidRPr="009358C1">
        <w:rPr>
          <w:rFonts w:asciiTheme="minorHAnsi" w:hAnsiTheme="minorHAnsi"/>
        </w:rPr>
        <w:t>)</w:t>
      </w:r>
    </w:p>
    <w:p w14:paraId="443CC603" w14:textId="744E98BE" w:rsidR="00EF7106" w:rsidRPr="009358C1" w:rsidRDefault="00EF7106" w:rsidP="00EF7106">
      <w:pPr>
        <w:pStyle w:val="ListParagraph"/>
        <w:ind w:firstLine="360"/>
        <w:rPr>
          <w:rFonts w:asciiTheme="minorHAnsi" w:hAnsiTheme="minorHAnsi"/>
        </w:rPr>
      </w:pPr>
      <w:r w:rsidRPr="009358C1">
        <w:rPr>
          <w:rFonts w:asciiTheme="minorHAnsi" w:hAnsiTheme="minorHAnsi"/>
        </w:rPr>
        <w:t>e.</w:t>
      </w:r>
      <w:r w:rsidRPr="009358C1">
        <w:rPr>
          <w:rFonts w:asciiTheme="minorHAnsi" w:hAnsiTheme="minorHAnsi"/>
        </w:rPr>
        <w:tab/>
        <w:t>Missouri (</w:t>
      </w:r>
      <w:r w:rsidR="00122C99">
        <w:rPr>
          <w:rFonts w:asciiTheme="minorHAnsi" w:hAnsiTheme="minorHAnsi"/>
        </w:rPr>
        <w:t xml:space="preserve">Leath, </w:t>
      </w:r>
      <w:r>
        <w:rPr>
          <w:rFonts w:asciiTheme="minorHAnsi" w:hAnsiTheme="minorHAnsi"/>
        </w:rPr>
        <w:t>Wilbur</w:t>
      </w:r>
      <w:r w:rsidRPr="009358C1">
        <w:rPr>
          <w:rFonts w:asciiTheme="minorHAnsi" w:hAnsiTheme="minorHAnsi"/>
        </w:rPr>
        <w:t>)</w:t>
      </w:r>
    </w:p>
    <w:p w14:paraId="6A853349" w14:textId="60D3BD7D" w:rsidR="00EF7106" w:rsidRPr="009358C1" w:rsidRDefault="00EF7106" w:rsidP="00EF7106">
      <w:pPr>
        <w:pStyle w:val="ListParagraph"/>
        <w:ind w:firstLine="360"/>
        <w:rPr>
          <w:rFonts w:asciiTheme="minorHAnsi" w:hAnsiTheme="minorHAnsi"/>
        </w:rPr>
      </w:pPr>
      <w:r w:rsidRPr="009358C1">
        <w:rPr>
          <w:rFonts w:asciiTheme="minorHAnsi" w:hAnsiTheme="minorHAnsi"/>
        </w:rPr>
        <w:t>f.</w:t>
      </w:r>
      <w:r w:rsidRPr="009358C1">
        <w:rPr>
          <w:rFonts w:asciiTheme="minorHAnsi" w:hAnsiTheme="minorHAnsi"/>
        </w:rPr>
        <w:tab/>
        <w:t>Nebraska (Wharton)</w:t>
      </w:r>
    </w:p>
    <w:p w14:paraId="130D5B54" w14:textId="62F97E15" w:rsidR="00EF7106" w:rsidRPr="009358C1" w:rsidRDefault="00EF7106" w:rsidP="00EF7106">
      <w:pPr>
        <w:pStyle w:val="ListParagraph"/>
        <w:ind w:firstLine="360"/>
        <w:rPr>
          <w:rFonts w:asciiTheme="minorHAnsi" w:hAnsiTheme="minorHAnsi"/>
        </w:rPr>
      </w:pPr>
      <w:r w:rsidRPr="009358C1">
        <w:rPr>
          <w:rFonts w:asciiTheme="minorHAnsi" w:hAnsiTheme="minorHAnsi"/>
        </w:rPr>
        <w:t>g.</w:t>
      </w:r>
      <w:r w:rsidRPr="009358C1">
        <w:rPr>
          <w:rFonts w:asciiTheme="minorHAnsi" w:hAnsiTheme="minorHAnsi"/>
        </w:rPr>
        <w:tab/>
        <w:t>Oklahoma (</w:t>
      </w:r>
      <w:r w:rsidR="004E3924">
        <w:rPr>
          <w:rFonts w:asciiTheme="minorHAnsi" w:hAnsiTheme="minorHAnsi"/>
        </w:rPr>
        <w:t xml:space="preserve">Botchlet-Smith, </w:t>
      </w:r>
      <w:r w:rsidRPr="009358C1">
        <w:rPr>
          <w:rFonts w:asciiTheme="minorHAnsi" w:hAnsiTheme="minorHAnsi"/>
        </w:rPr>
        <w:t>Kirlin, Ga</w:t>
      </w:r>
      <w:r w:rsidRPr="004B06BD">
        <w:rPr>
          <w:rFonts w:asciiTheme="minorHAnsi" w:hAnsiTheme="minorHAnsi"/>
          <w:color w:val="000000" w:themeColor="text1"/>
        </w:rPr>
        <w:t>rbe</w:t>
      </w:r>
      <w:r w:rsidR="004B06BD">
        <w:rPr>
          <w:rFonts w:asciiTheme="minorHAnsi" w:hAnsiTheme="minorHAnsi"/>
          <w:color w:val="000000" w:themeColor="text1"/>
        </w:rPr>
        <w:t xml:space="preserve">, </w:t>
      </w:r>
      <w:r w:rsidR="004E3924">
        <w:rPr>
          <w:rFonts w:asciiTheme="minorHAnsi" w:hAnsiTheme="minorHAnsi"/>
          <w:color w:val="000000" w:themeColor="text1"/>
        </w:rPr>
        <w:t>Petre, Miller, Foster</w:t>
      </w:r>
      <w:r w:rsidRPr="004B06BD">
        <w:rPr>
          <w:rFonts w:asciiTheme="minorHAnsi" w:hAnsiTheme="minorHAnsi"/>
          <w:color w:val="000000" w:themeColor="text1"/>
        </w:rPr>
        <w:t>)</w:t>
      </w:r>
    </w:p>
    <w:p w14:paraId="027556E6" w14:textId="140B8454" w:rsidR="00EF7106" w:rsidRPr="009358C1" w:rsidRDefault="00EF7106" w:rsidP="00EF7106">
      <w:pPr>
        <w:pStyle w:val="ListParagraph"/>
        <w:ind w:firstLine="360"/>
        <w:rPr>
          <w:rFonts w:asciiTheme="minorHAnsi" w:hAnsiTheme="minorHAnsi"/>
        </w:rPr>
      </w:pPr>
      <w:r w:rsidRPr="009358C1">
        <w:rPr>
          <w:rFonts w:asciiTheme="minorHAnsi" w:hAnsiTheme="minorHAnsi"/>
        </w:rPr>
        <w:t>h.</w:t>
      </w:r>
      <w:r w:rsidRPr="009358C1">
        <w:rPr>
          <w:rFonts w:asciiTheme="minorHAnsi" w:hAnsiTheme="minorHAnsi"/>
        </w:rPr>
        <w:tab/>
        <w:t xml:space="preserve">Texas (Gifford, </w:t>
      </w:r>
      <w:r w:rsidR="00F41747">
        <w:rPr>
          <w:rFonts w:asciiTheme="minorHAnsi" w:hAnsiTheme="minorHAnsi"/>
        </w:rPr>
        <w:t xml:space="preserve">Jacobson, Dickey, </w:t>
      </w:r>
      <w:r w:rsidRPr="009358C1">
        <w:rPr>
          <w:rFonts w:asciiTheme="minorHAnsi" w:hAnsiTheme="minorHAnsi"/>
        </w:rPr>
        <w:t xml:space="preserve">Mellberg, </w:t>
      </w:r>
      <w:r w:rsidR="0060094F">
        <w:rPr>
          <w:rFonts w:asciiTheme="minorHAnsi" w:hAnsiTheme="minorHAnsi"/>
        </w:rPr>
        <w:t xml:space="preserve">Hoffman, </w:t>
      </w:r>
      <w:r w:rsidRPr="009358C1">
        <w:rPr>
          <w:rFonts w:asciiTheme="minorHAnsi" w:hAnsiTheme="minorHAnsi"/>
        </w:rPr>
        <w:t>Earnest, Williamson</w:t>
      </w:r>
      <w:r>
        <w:rPr>
          <w:rFonts w:asciiTheme="minorHAnsi" w:hAnsiTheme="minorHAnsi"/>
        </w:rPr>
        <w:t>,</w:t>
      </w:r>
      <w:r>
        <w:t xml:space="preserve"> </w:t>
      </w:r>
      <w:r w:rsidR="0060094F">
        <w:t>Shirley</w:t>
      </w:r>
      <w:r w:rsidRPr="009358C1">
        <w:rPr>
          <w:rFonts w:asciiTheme="minorHAnsi" w:hAnsiTheme="minorHAnsi"/>
        </w:rPr>
        <w:t>)</w:t>
      </w:r>
    </w:p>
    <w:p w14:paraId="6A935D90" w14:textId="50372F4E" w:rsidR="00EF7106" w:rsidRPr="009358C1" w:rsidRDefault="00EF7106" w:rsidP="00EF7106">
      <w:pPr>
        <w:pStyle w:val="ListParagraph"/>
        <w:ind w:firstLine="360"/>
        <w:rPr>
          <w:rFonts w:asciiTheme="minorHAnsi" w:hAnsiTheme="minorHAnsi"/>
        </w:rPr>
      </w:pPr>
      <w:proofErr w:type="spellStart"/>
      <w:r w:rsidRPr="009358C1">
        <w:rPr>
          <w:rFonts w:asciiTheme="minorHAnsi" w:hAnsiTheme="minorHAnsi"/>
        </w:rPr>
        <w:t>i</w:t>
      </w:r>
      <w:proofErr w:type="spellEnd"/>
      <w:r w:rsidRPr="009358C1">
        <w:rPr>
          <w:rFonts w:asciiTheme="minorHAnsi" w:hAnsiTheme="minorHAnsi"/>
        </w:rPr>
        <w:t>.</w:t>
      </w:r>
      <w:r w:rsidRPr="009358C1">
        <w:rPr>
          <w:rFonts w:asciiTheme="minorHAnsi" w:hAnsiTheme="minorHAnsi"/>
        </w:rPr>
        <w:tab/>
        <w:t>U.S. Environmental Protection Agency (EPA) (Medina, Huser, Wolkins,</w:t>
      </w:r>
      <w:r w:rsidR="008B550A">
        <w:rPr>
          <w:rFonts w:asciiTheme="minorHAnsi" w:hAnsiTheme="minorHAnsi"/>
        </w:rPr>
        <w:t xml:space="preserve"> </w:t>
      </w:r>
      <w:proofErr w:type="spellStart"/>
      <w:r w:rsidR="008B550A">
        <w:rPr>
          <w:rFonts w:asciiTheme="minorHAnsi" w:hAnsiTheme="minorHAnsi"/>
        </w:rPr>
        <w:t>Avey</w:t>
      </w:r>
      <w:proofErr w:type="spellEnd"/>
      <w:r w:rsidR="008B550A">
        <w:rPr>
          <w:rFonts w:asciiTheme="minorHAnsi" w:hAnsiTheme="minorHAnsi"/>
        </w:rPr>
        <w:t xml:space="preserve">, Stein, </w:t>
      </w:r>
      <w:proofErr w:type="spellStart"/>
      <w:r w:rsidR="008B550A">
        <w:rPr>
          <w:rFonts w:asciiTheme="minorHAnsi" w:hAnsiTheme="minorHAnsi"/>
        </w:rPr>
        <w:t>Timin</w:t>
      </w:r>
      <w:proofErr w:type="spellEnd"/>
      <w:r w:rsidRPr="009358C1">
        <w:rPr>
          <w:rFonts w:asciiTheme="minorHAnsi" w:hAnsiTheme="minorHAnsi"/>
        </w:rPr>
        <w:t>)</w:t>
      </w:r>
    </w:p>
    <w:p w14:paraId="32795D5E" w14:textId="59BB505B" w:rsidR="00EF7106" w:rsidRPr="009358C1" w:rsidRDefault="00EF7106" w:rsidP="00E92647">
      <w:pPr>
        <w:pStyle w:val="ListParagraph"/>
        <w:ind w:left="1440" w:hanging="360"/>
        <w:rPr>
          <w:rFonts w:asciiTheme="minorHAnsi" w:hAnsiTheme="minorHAnsi"/>
        </w:rPr>
      </w:pPr>
      <w:r w:rsidRPr="009358C1">
        <w:rPr>
          <w:rFonts w:asciiTheme="minorHAnsi" w:hAnsiTheme="minorHAnsi"/>
        </w:rPr>
        <w:t>j.</w:t>
      </w:r>
      <w:r w:rsidRPr="009358C1">
        <w:rPr>
          <w:rFonts w:asciiTheme="minorHAnsi" w:hAnsiTheme="minorHAnsi"/>
        </w:rPr>
        <w:tab/>
        <w:t>Federal Land Managers (FLM)</w:t>
      </w:r>
      <w:r>
        <w:rPr>
          <w:rFonts w:asciiTheme="minorHAnsi" w:hAnsiTheme="minorHAnsi"/>
        </w:rPr>
        <w:t xml:space="preserve"> NPS – </w:t>
      </w:r>
      <w:r w:rsidR="00BB7532">
        <w:rPr>
          <w:rFonts w:asciiTheme="minorHAnsi" w:hAnsiTheme="minorHAnsi"/>
        </w:rPr>
        <w:t xml:space="preserve">King, </w:t>
      </w:r>
      <w:r>
        <w:rPr>
          <w:rFonts w:asciiTheme="minorHAnsi" w:hAnsiTheme="minorHAnsi"/>
        </w:rPr>
        <w:t>Peters</w:t>
      </w:r>
      <w:r w:rsidR="00BB7532">
        <w:rPr>
          <w:rFonts w:asciiTheme="minorHAnsi" w:hAnsiTheme="minorHAnsi"/>
        </w:rPr>
        <w:t>; F</w:t>
      </w:r>
      <w:r>
        <w:rPr>
          <w:rFonts w:asciiTheme="minorHAnsi" w:hAnsiTheme="minorHAnsi"/>
        </w:rPr>
        <w:t xml:space="preserve">S – </w:t>
      </w:r>
      <w:r w:rsidR="00BB7532">
        <w:rPr>
          <w:rFonts w:asciiTheme="minorHAnsi" w:hAnsiTheme="minorHAnsi"/>
        </w:rPr>
        <w:t xml:space="preserve">Anderson, </w:t>
      </w:r>
      <w:proofErr w:type="spellStart"/>
      <w:r w:rsidR="00BB7532">
        <w:rPr>
          <w:rFonts w:asciiTheme="minorHAnsi" w:hAnsiTheme="minorHAnsi"/>
        </w:rPr>
        <w:t>Sams</w:t>
      </w:r>
      <w:proofErr w:type="spellEnd"/>
      <w:r w:rsidR="00BB7532">
        <w:rPr>
          <w:rFonts w:asciiTheme="minorHAnsi" w:hAnsiTheme="minorHAnsi"/>
        </w:rPr>
        <w:t xml:space="preserve">, </w:t>
      </w:r>
      <w:r w:rsidR="00F71EEE">
        <w:rPr>
          <w:rFonts w:asciiTheme="minorHAnsi" w:hAnsiTheme="minorHAnsi"/>
        </w:rPr>
        <w:t xml:space="preserve">Ash, Deal, Pitrolo, </w:t>
      </w:r>
      <w:r>
        <w:rPr>
          <w:rFonts w:asciiTheme="minorHAnsi" w:hAnsiTheme="minorHAnsi"/>
        </w:rPr>
        <w:t>McNeel)</w:t>
      </w:r>
      <w:r w:rsidR="00E92647">
        <w:rPr>
          <w:rFonts w:asciiTheme="minorHAnsi" w:hAnsiTheme="minorHAnsi"/>
        </w:rPr>
        <w:t>; FWS - Allen</w:t>
      </w:r>
    </w:p>
    <w:p w14:paraId="74FFB9E2" w14:textId="27A831EE" w:rsidR="00EF7106" w:rsidRPr="009358C1" w:rsidRDefault="00EF7106" w:rsidP="00EF7106">
      <w:pPr>
        <w:pStyle w:val="ListParagraph"/>
        <w:ind w:firstLine="360"/>
        <w:rPr>
          <w:rFonts w:asciiTheme="minorHAnsi" w:hAnsiTheme="minorHAnsi"/>
        </w:rPr>
      </w:pPr>
      <w:r w:rsidRPr="009358C1">
        <w:rPr>
          <w:rFonts w:asciiTheme="minorHAnsi" w:hAnsiTheme="minorHAnsi"/>
        </w:rPr>
        <w:t>k.</w:t>
      </w:r>
      <w:r w:rsidRPr="009358C1">
        <w:rPr>
          <w:rFonts w:asciiTheme="minorHAnsi" w:hAnsiTheme="minorHAnsi"/>
        </w:rPr>
        <w:tab/>
        <w:t xml:space="preserve">Tribal </w:t>
      </w:r>
      <w:proofErr w:type="gramStart"/>
      <w:r w:rsidR="00163D29">
        <w:rPr>
          <w:rFonts w:asciiTheme="minorHAnsi" w:hAnsiTheme="minorHAnsi"/>
        </w:rPr>
        <w:t>–(</w:t>
      </w:r>
      <w:proofErr w:type="spellStart"/>
      <w:proofErr w:type="gramEnd"/>
      <w:r w:rsidR="00E92647">
        <w:rPr>
          <w:rFonts w:asciiTheme="minorHAnsi" w:hAnsiTheme="minorHAnsi"/>
        </w:rPr>
        <w:t>Hathcoat</w:t>
      </w:r>
      <w:proofErr w:type="spellEnd"/>
      <w:r w:rsidR="00E92647">
        <w:rPr>
          <w:rFonts w:asciiTheme="minorHAnsi" w:hAnsiTheme="minorHAnsi"/>
        </w:rPr>
        <w:t>, Allison</w:t>
      </w:r>
      <w:r w:rsidR="00163D29">
        <w:rPr>
          <w:rFonts w:asciiTheme="minorHAnsi" w:hAnsiTheme="minorHAnsi"/>
        </w:rPr>
        <w:t xml:space="preserve"> Gienapp)</w:t>
      </w:r>
    </w:p>
    <w:p w14:paraId="118B1209" w14:textId="29BABDF8" w:rsidR="00EF7106" w:rsidRPr="009358C1" w:rsidRDefault="00EF7106" w:rsidP="00CB2C7F">
      <w:pPr>
        <w:pStyle w:val="ListParagraph"/>
        <w:ind w:left="1440" w:hanging="360"/>
        <w:rPr>
          <w:rFonts w:asciiTheme="minorHAnsi" w:hAnsiTheme="minorHAnsi"/>
        </w:rPr>
      </w:pPr>
      <w:r w:rsidRPr="009358C1">
        <w:rPr>
          <w:rFonts w:asciiTheme="minorHAnsi" w:hAnsiTheme="minorHAnsi"/>
        </w:rPr>
        <w:t>l.</w:t>
      </w:r>
      <w:r w:rsidRPr="009358C1">
        <w:rPr>
          <w:rFonts w:asciiTheme="minorHAnsi" w:hAnsiTheme="minorHAnsi"/>
        </w:rPr>
        <w:tab/>
        <w:t xml:space="preserve">Other (Hornback - VISTAS, </w:t>
      </w:r>
      <w:r w:rsidR="00D1689E">
        <w:rPr>
          <w:rFonts w:asciiTheme="minorHAnsi" w:hAnsiTheme="minorHAnsi"/>
        </w:rPr>
        <w:t>Bacon,</w:t>
      </w:r>
      <w:r w:rsidR="00CB2C7F">
        <w:rPr>
          <w:rFonts w:asciiTheme="minorHAnsi" w:hAnsiTheme="minorHAnsi"/>
        </w:rPr>
        <w:t xml:space="preserve"> </w:t>
      </w:r>
      <w:r w:rsidRPr="009358C1">
        <w:rPr>
          <w:rFonts w:asciiTheme="minorHAnsi" w:hAnsiTheme="minorHAnsi"/>
        </w:rPr>
        <w:t>Martin- AL</w:t>
      </w:r>
      <w:r w:rsidR="00D1689E">
        <w:rPr>
          <w:rFonts w:asciiTheme="minorHAnsi" w:hAnsiTheme="minorHAnsi"/>
        </w:rPr>
        <w:t xml:space="preserve">; </w:t>
      </w:r>
      <w:r w:rsidR="001156F0">
        <w:rPr>
          <w:rFonts w:asciiTheme="minorHAnsi" w:hAnsiTheme="minorHAnsi"/>
        </w:rPr>
        <w:t>Read</w:t>
      </w:r>
      <w:r w:rsidR="00AD695A">
        <w:rPr>
          <w:rFonts w:asciiTheme="minorHAnsi" w:hAnsiTheme="minorHAnsi"/>
        </w:rPr>
        <w:t xml:space="preserve"> -</w:t>
      </w:r>
      <w:r w:rsidR="002F520F">
        <w:rPr>
          <w:rFonts w:asciiTheme="minorHAnsi" w:hAnsiTheme="minorHAnsi"/>
        </w:rPr>
        <w:t>FL; Kim, Boylan-GA</w:t>
      </w:r>
      <w:r w:rsidR="007B5697">
        <w:rPr>
          <w:rFonts w:asciiTheme="minorHAnsi" w:hAnsiTheme="minorHAnsi"/>
        </w:rPr>
        <w:t xml:space="preserve">; </w:t>
      </w:r>
      <w:proofErr w:type="spellStart"/>
      <w:r w:rsidR="007B5697">
        <w:rPr>
          <w:rFonts w:asciiTheme="minorHAnsi" w:hAnsiTheme="minorHAnsi"/>
        </w:rPr>
        <w:t>Poff</w:t>
      </w:r>
      <w:proofErr w:type="spellEnd"/>
      <w:r w:rsidR="007B5697">
        <w:rPr>
          <w:rFonts w:asciiTheme="minorHAnsi" w:hAnsiTheme="minorHAnsi"/>
        </w:rPr>
        <w:t>-KY; Bickerstaff-MS</w:t>
      </w:r>
      <w:r w:rsidR="00F554F5">
        <w:rPr>
          <w:rFonts w:asciiTheme="minorHAnsi" w:hAnsiTheme="minorHAnsi"/>
        </w:rPr>
        <w:t>;</w:t>
      </w:r>
      <w:r w:rsidR="00CB2C7F">
        <w:rPr>
          <w:rFonts w:asciiTheme="minorHAnsi" w:hAnsiTheme="minorHAnsi"/>
        </w:rPr>
        <w:t xml:space="preserve"> </w:t>
      </w:r>
      <w:proofErr w:type="spellStart"/>
      <w:r w:rsidR="007B5697">
        <w:rPr>
          <w:rFonts w:asciiTheme="minorHAnsi" w:hAnsiTheme="minorHAnsi"/>
        </w:rPr>
        <w:t>Tardiff</w:t>
      </w:r>
      <w:proofErr w:type="spellEnd"/>
      <w:r w:rsidR="00F554F5">
        <w:rPr>
          <w:rFonts w:asciiTheme="minorHAnsi" w:hAnsiTheme="minorHAnsi"/>
        </w:rPr>
        <w:t>, Heather Wiley-NC</w:t>
      </w:r>
      <w:r>
        <w:rPr>
          <w:rFonts w:asciiTheme="minorHAnsi" w:hAnsiTheme="minorHAnsi"/>
        </w:rPr>
        <w:t>)</w:t>
      </w:r>
    </w:p>
    <w:p w14:paraId="7B1FA2E2" w14:textId="77777777" w:rsidR="00DC5423" w:rsidRPr="00DC5423" w:rsidRDefault="00DC5423" w:rsidP="00FE42B9">
      <w:pPr>
        <w:ind w:left="360"/>
        <w:rPr>
          <w:rFonts w:asciiTheme="minorHAnsi" w:hAnsiTheme="minorHAnsi"/>
        </w:rPr>
      </w:pPr>
    </w:p>
    <w:p w14:paraId="36FA0368" w14:textId="5F88FE78" w:rsidR="00FE42B9" w:rsidRPr="004042CE" w:rsidRDefault="006E038C" w:rsidP="00FE42B9">
      <w:pPr>
        <w:pStyle w:val="ListParagraph"/>
        <w:numPr>
          <w:ilvl w:val="0"/>
          <w:numId w:val="9"/>
        </w:numPr>
        <w:rPr>
          <w:rFonts w:asciiTheme="minorHAnsi" w:hAnsiTheme="minorHAnsi"/>
        </w:rPr>
      </w:pPr>
      <w:r w:rsidRPr="00FE42B9">
        <w:rPr>
          <w:color w:val="000000"/>
          <w:shd w:val="clear" w:color="auto" w:fill="FFFFFF"/>
        </w:rPr>
        <w:t>2</w:t>
      </w:r>
      <w:r w:rsidR="00E74AE3" w:rsidRPr="00FE42B9">
        <w:rPr>
          <w:color w:val="000000"/>
          <w:shd w:val="clear" w:color="auto" w:fill="FFFFFF"/>
        </w:rPr>
        <w:t>:05</w:t>
      </w:r>
      <w:r w:rsidR="00EE4C4E" w:rsidRPr="00FE42B9">
        <w:rPr>
          <w:color w:val="000000"/>
          <w:shd w:val="clear" w:color="auto" w:fill="FFFFFF"/>
        </w:rPr>
        <w:t xml:space="preserve"> – </w:t>
      </w:r>
      <w:r w:rsidRPr="00FE42B9">
        <w:rPr>
          <w:color w:val="000000"/>
          <w:shd w:val="clear" w:color="auto" w:fill="FFFFFF"/>
        </w:rPr>
        <w:t>2</w:t>
      </w:r>
      <w:r w:rsidR="00AA5F97" w:rsidRPr="00FE42B9">
        <w:rPr>
          <w:color w:val="000000"/>
          <w:shd w:val="clear" w:color="auto" w:fill="FFFFFF"/>
        </w:rPr>
        <w:t>:</w:t>
      </w:r>
      <w:r w:rsidR="001573F0">
        <w:rPr>
          <w:color w:val="000000"/>
          <w:shd w:val="clear" w:color="auto" w:fill="FFFFFF"/>
        </w:rPr>
        <w:t>4</w:t>
      </w:r>
      <w:r w:rsidR="00F7364D">
        <w:rPr>
          <w:color w:val="000000"/>
          <w:shd w:val="clear" w:color="auto" w:fill="FFFFFF"/>
        </w:rPr>
        <w:t>5</w:t>
      </w:r>
      <w:r w:rsidR="00F77A03" w:rsidRPr="00FE42B9">
        <w:rPr>
          <w:color w:val="000000"/>
          <w:shd w:val="clear" w:color="auto" w:fill="FFFFFF"/>
        </w:rPr>
        <w:tab/>
      </w:r>
      <w:r w:rsidR="00090850" w:rsidRPr="00090850">
        <w:rPr>
          <w:color w:val="000000"/>
          <w:shd w:val="clear" w:color="auto" w:fill="FFFFFF"/>
        </w:rPr>
        <w:t>RH Specific Topics for Discussion</w:t>
      </w:r>
      <w:r w:rsidR="00CD47C2">
        <w:rPr>
          <w:color w:val="000000"/>
          <w:shd w:val="clear" w:color="auto" w:fill="FFFFFF"/>
        </w:rPr>
        <w:t xml:space="preserve"> </w:t>
      </w:r>
    </w:p>
    <w:p w14:paraId="4C880116" w14:textId="06159A9A" w:rsidR="00F766A4" w:rsidRPr="00C72971" w:rsidRDefault="00C72971" w:rsidP="0066751B">
      <w:pPr>
        <w:pStyle w:val="ListParagraph"/>
        <w:numPr>
          <w:ilvl w:val="1"/>
          <w:numId w:val="9"/>
        </w:numPr>
        <w:rPr>
          <w:rFonts w:asciiTheme="minorHAnsi" w:hAnsiTheme="minorHAnsi"/>
        </w:rPr>
      </w:pPr>
      <w:r>
        <w:rPr>
          <w:rFonts w:asciiTheme="minorHAnsi" w:hAnsiTheme="minorHAnsi"/>
        </w:rPr>
        <w:t>Michael reported that he had set up a separate OneDrive folder for s</w:t>
      </w:r>
      <w:r w:rsidR="00F766A4" w:rsidRPr="00C72971">
        <w:rPr>
          <w:rFonts w:asciiTheme="minorHAnsi" w:hAnsiTheme="minorHAnsi"/>
        </w:rPr>
        <w:t xml:space="preserve">haring </w:t>
      </w:r>
      <w:r>
        <w:rPr>
          <w:rFonts w:asciiTheme="minorHAnsi" w:hAnsiTheme="minorHAnsi"/>
        </w:rPr>
        <w:t xml:space="preserve">of </w:t>
      </w:r>
      <w:r w:rsidR="00F766A4" w:rsidRPr="00C72971">
        <w:rPr>
          <w:rFonts w:asciiTheme="minorHAnsi" w:hAnsiTheme="minorHAnsi"/>
        </w:rPr>
        <w:t>Ramboll work products</w:t>
      </w:r>
      <w:r>
        <w:rPr>
          <w:rFonts w:asciiTheme="minorHAnsi" w:hAnsiTheme="minorHAnsi"/>
        </w:rPr>
        <w:t xml:space="preserve"> with groups like the National Parks Conservation Association and with facilities selected for analysis.  Lynn asked if these could be placed on the website for easier reference when they refer to these in their SIP.  Michael said he would</w:t>
      </w:r>
      <w:r w:rsidR="00233C43">
        <w:rPr>
          <w:rFonts w:asciiTheme="minorHAnsi" w:hAnsiTheme="minorHAnsi"/>
        </w:rPr>
        <w:t xml:space="preserve"> try to</w:t>
      </w:r>
      <w:r>
        <w:rPr>
          <w:rFonts w:asciiTheme="minorHAnsi" w:hAnsiTheme="minorHAnsi"/>
        </w:rPr>
        <w:t xml:space="preserve"> do that</w:t>
      </w:r>
      <w:r w:rsidR="00233C43">
        <w:rPr>
          <w:rFonts w:asciiTheme="minorHAnsi" w:hAnsiTheme="minorHAnsi"/>
        </w:rPr>
        <w:t xml:space="preserve"> </w:t>
      </w:r>
      <w:r w:rsidR="0066055B">
        <w:rPr>
          <w:rFonts w:asciiTheme="minorHAnsi" w:hAnsiTheme="minorHAnsi"/>
        </w:rPr>
        <w:t>and would let everyone know when they were done.</w:t>
      </w:r>
      <w:r w:rsidR="00BD42E7">
        <w:rPr>
          <w:rFonts w:asciiTheme="minorHAnsi" w:hAnsiTheme="minorHAnsi"/>
        </w:rPr>
        <w:t xml:space="preserve"> </w:t>
      </w:r>
      <w:r w:rsidR="004C2489">
        <w:rPr>
          <w:rFonts w:asciiTheme="minorHAnsi" w:hAnsiTheme="minorHAnsi"/>
        </w:rPr>
        <w:t xml:space="preserve">Tricia noted that the Arkansas spreadsheet </w:t>
      </w:r>
      <w:r w:rsidR="00BD42E7">
        <w:rPr>
          <w:rFonts w:asciiTheme="minorHAnsi" w:hAnsiTheme="minorHAnsi"/>
        </w:rPr>
        <w:t xml:space="preserve">(V3.2) </w:t>
      </w:r>
      <w:r w:rsidR="004C2489">
        <w:rPr>
          <w:rFonts w:asciiTheme="minorHAnsi" w:hAnsiTheme="minorHAnsi"/>
        </w:rPr>
        <w:t xml:space="preserve">was still being </w:t>
      </w:r>
      <w:r w:rsidR="00BD42E7">
        <w:rPr>
          <w:rFonts w:asciiTheme="minorHAnsi" w:hAnsiTheme="minorHAnsi"/>
        </w:rPr>
        <w:t>worked on and that they would have it available in a couple of weeks.</w:t>
      </w:r>
      <w:r w:rsidR="004D3DC8">
        <w:rPr>
          <w:rFonts w:asciiTheme="minorHAnsi" w:hAnsiTheme="minorHAnsi"/>
        </w:rPr>
        <w:t xml:space="preserve">  The 2028 version of the sheet has some issues with Excel row constraints that need to be addressed, so they will not be posting that.</w:t>
      </w:r>
      <w:r w:rsidR="004F7264">
        <w:rPr>
          <w:rFonts w:asciiTheme="minorHAnsi" w:hAnsiTheme="minorHAnsi"/>
        </w:rPr>
        <w:t xml:space="preserve">  Vivian will verify that their sheet is also ready for posting.</w:t>
      </w:r>
    </w:p>
    <w:p w14:paraId="363B2CB3" w14:textId="3E689ABA" w:rsidR="004042CE" w:rsidRPr="00083270" w:rsidRDefault="00B6362F" w:rsidP="0066751B">
      <w:pPr>
        <w:pStyle w:val="ListParagraph"/>
        <w:numPr>
          <w:ilvl w:val="1"/>
          <w:numId w:val="9"/>
        </w:numPr>
        <w:rPr>
          <w:rFonts w:asciiTheme="minorHAnsi" w:hAnsiTheme="minorHAnsi"/>
        </w:rPr>
      </w:pPr>
      <w:r>
        <w:rPr>
          <w:color w:val="000000"/>
          <w:shd w:val="clear" w:color="auto" w:fill="FFFFFF"/>
        </w:rPr>
        <w:t>Discussion</w:t>
      </w:r>
      <w:r w:rsidR="004309FB">
        <w:rPr>
          <w:color w:val="000000"/>
          <w:shd w:val="clear" w:color="auto" w:fill="FFFFFF"/>
        </w:rPr>
        <w:t xml:space="preserve"> with each state covering</w:t>
      </w:r>
      <w:r>
        <w:rPr>
          <w:color w:val="000000"/>
          <w:shd w:val="clear" w:color="auto" w:fill="FFFFFF"/>
        </w:rPr>
        <w:t xml:space="preserve"> “On-The-Books” emission reductions</w:t>
      </w:r>
      <w:r w:rsidR="004309FB">
        <w:rPr>
          <w:color w:val="000000"/>
          <w:shd w:val="clear" w:color="auto" w:fill="FFFFFF"/>
        </w:rPr>
        <w:t xml:space="preserve">, state timelines, progress with 4-factor </w:t>
      </w:r>
      <w:r w:rsidR="00B16CE8">
        <w:rPr>
          <w:color w:val="000000"/>
          <w:shd w:val="clear" w:color="auto" w:fill="FFFFFF"/>
        </w:rPr>
        <w:t>analysis and status of consultation</w:t>
      </w:r>
      <w:r w:rsidR="004F7264">
        <w:rPr>
          <w:color w:val="000000"/>
          <w:shd w:val="clear" w:color="auto" w:fill="FFFFFF"/>
        </w:rPr>
        <w:t xml:space="preserve">.  </w:t>
      </w:r>
    </w:p>
    <w:p w14:paraId="4E04A4E4" w14:textId="08486ED1" w:rsidR="00083270" w:rsidRPr="00163F40" w:rsidRDefault="00083270" w:rsidP="00083270">
      <w:pPr>
        <w:pStyle w:val="ListParagraph"/>
        <w:numPr>
          <w:ilvl w:val="2"/>
          <w:numId w:val="9"/>
        </w:numPr>
        <w:rPr>
          <w:rFonts w:asciiTheme="minorHAnsi" w:hAnsiTheme="minorHAnsi"/>
        </w:rPr>
      </w:pPr>
      <w:r>
        <w:rPr>
          <w:color w:val="000000"/>
          <w:shd w:val="clear" w:color="auto" w:fill="FFFFFF"/>
        </w:rPr>
        <w:t xml:space="preserve">Arkansas </w:t>
      </w:r>
      <w:r w:rsidR="0058171E">
        <w:rPr>
          <w:color w:val="000000"/>
          <w:shd w:val="clear" w:color="auto" w:fill="FFFFFF"/>
        </w:rPr>
        <w:t xml:space="preserve">(Tricia) </w:t>
      </w:r>
      <w:r>
        <w:rPr>
          <w:color w:val="000000"/>
          <w:shd w:val="clear" w:color="auto" w:fill="FFFFFF"/>
        </w:rPr>
        <w:t xml:space="preserve">has had some consultation calls with states and FLMs and EPA.  </w:t>
      </w:r>
      <w:r w:rsidR="006F026B">
        <w:rPr>
          <w:color w:val="000000"/>
          <w:shd w:val="clear" w:color="auto" w:fill="FFFFFF"/>
        </w:rPr>
        <w:t xml:space="preserve">They have selected sources for 4-factor analysis and asked </w:t>
      </w:r>
      <w:r w:rsidR="00163F40">
        <w:rPr>
          <w:color w:val="000000"/>
          <w:shd w:val="clear" w:color="auto" w:fill="FFFFFF"/>
        </w:rPr>
        <w:t>other</w:t>
      </w:r>
      <w:r w:rsidR="006F026B">
        <w:rPr>
          <w:color w:val="000000"/>
          <w:shd w:val="clear" w:color="auto" w:fill="FFFFFF"/>
        </w:rPr>
        <w:t xml:space="preserve"> states to consider</w:t>
      </w:r>
      <w:r w:rsidR="00512D8E">
        <w:rPr>
          <w:color w:val="000000"/>
          <w:shd w:val="clear" w:color="auto" w:fill="FFFFFF"/>
        </w:rPr>
        <w:t xml:space="preserve"> facilities to control</w:t>
      </w:r>
      <w:r w:rsidR="00163F40">
        <w:rPr>
          <w:color w:val="000000"/>
          <w:shd w:val="clear" w:color="auto" w:fill="FFFFFF"/>
        </w:rPr>
        <w:t xml:space="preserve">.  They also have sent out information requests to </w:t>
      </w:r>
      <w:r w:rsidR="008B29A7">
        <w:rPr>
          <w:color w:val="000000"/>
          <w:shd w:val="clear" w:color="auto" w:fill="FFFFFF"/>
        </w:rPr>
        <w:t>AR facilities</w:t>
      </w:r>
      <w:r w:rsidR="001F7F47">
        <w:rPr>
          <w:color w:val="000000"/>
          <w:shd w:val="clear" w:color="auto" w:fill="FFFFFF"/>
        </w:rPr>
        <w:t xml:space="preserve"> to </w:t>
      </w:r>
      <w:r w:rsidR="00163F40">
        <w:rPr>
          <w:color w:val="000000"/>
          <w:shd w:val="clear" w:color="auto" w:fill="FFFFFF"/>
        </w:rPr>
        <w:t>gather cost data for control measures</w:t>
      </w:r>
      <w:r w:rsidR="008B29A7">
        <w:rPr>
          <w:color w:val="000000"/>
          <w:shd w:val="clear" w:color="auto" w:fill="FFFFFF"/>
        </w:rPr>
        <w:t xml:space="preserve"> (due today).</w:t>
      </w:r>
    </w:p>
    <w:p w14:paraId="499A8429" w14:textId="404EA3E1" w:rsidR="00163F40" w:rsidRDefault="001F7F47" w:rsidP="00083270">
      <w:pPr>
        <w:pStyle w:val="ListParagraph"/>
        <w:numPr>
          <w:ilvl w:val="2"/>
          <w:numId w:val="9"/>
        </w:numPr>
        <w:rPr>
          <w:rFonts w:asciiTheme="minorHAnsi" w:hAnsiTheme="minorHAnsi"/>
        </w:rPr>
      </w:pPr>
      <w:r>
        <w:rPr>
          <w:rFonts w:asciiTheme="minorHAnsi" w:hAnsiTheme="minorHAnsi"/>
        </w:rPr>
        <w:t>Kansas</w:t>
      </w:r>
      <w:r w:rsidR="00F459B4">
        <w:rPr>
          <w:rFonts w:asciiTheme="minorHAnsi" w:hAnsiTheme="minorHAnsi"/>
        </w:rPr>
        <w:t xml:space="preserve"> </w:t>
      </w:r>
      <w:r w:rsidR="0058171E">
        <w:rPr>
          <w:rFonts w:asciiTheme="minorHAnsi" w:hAnsiTheme="minorHAnsi"/>
        </w:rPr>
        <w:t>(Lynn)</w:t>
      </w:r>
      <w:r w:rsidR="00F459B4">
        <w:rPr>
          <w:rFonts w:asciiTheme="minorHAnsi" w:hAnsiTheme="minorHAnsi"/>
        </w:rPr>
        <w:t>has talked with R7 staff – they do not seem to have a lot of facilities that could affect any other state</w:t>
      </w:r>
      <w:r w:rsidR="004120E2">
        <w:rPr>
          <w:rFonts w:asciiTheme="minorHAnsi" w:hAnsiTheme="minorHAnsi"/>
        </w:rPr>
        <w:t xml:space="preserve">.  Lynn noted that the </w:t>
      </w:r>
      <w:r w:rsidR="00AF6E03">
        <w:rPr>
          <w:rFonts w:asciiTheme="minorHAnsi" w:hAnsiTheme="minorHAnsi"/>
        </w:rPr>
        <w:t xml:space="preserve">two BART controlled facilities and eight other </w:t>
      </w:r>
      <w:proofErr w:type="gramStart"/>
      <w:r w:rsidR="00AF6E03">
        <w:rPr>
          <w:rFonts w:asciiTheme="minorHAnsi" w:hAnsiTheme="minorHAnsi"/>
        </w:rPr>
        <w:t>sources</w:t>
      </w:r>
      <w:proofErr w:type="gramEnd"/>
      <w:r w:rsidR="00AF6E03">
        <w:rPr>
          <w:rFonts w:asciiTheme="minorHAnsi" w:hAnsiTheme="minorHAnsi"/>
        </w:rPr>
        <w:t xml:space="preserve"> and the highest</w:t>
      </w:r>
      <w:r w:rsidR="005B089D">
        <w:rPr>
          <w:rFonts w:asciiTheme="minorHAnsi" w:hAnsiTheme="minorHAnsi"/>
        </w:rPr>
        <w:t xml:space="preserve"> individual impact is .18%.  He is concerned about having to evaluate </w:t>
      </w:r>
      <w:r w:rsidR="00A40BD3">
        <w:rPr>
          <w:rFonts w:asciiTheme="minorHAnsi" w:hAnsiTheme="minorHAnsi"/>
        </w:rPr>
        <w:t>sources based on such a low impact.</w:t>
      </w:r>
    </w:p>
    <w:p w14:paraId="37FD4BF9" w14:textId="2E65CEED" w:rsidR="005B089D" w:rsidRDefault="005B089D" w:rsidP="00083270">
      <w:pPr>
        <w:pStyle w:val="ListParagraph"/>
        <w:numPr>
          <w:ilvl w:val="2"/>
          <w:numId w:val="9"/>
        </w:numPr>
        <w:rPr>
          <w:rFonts w:asciiTheme="minorHAnsi" w:hAnsiTheme="minorHAnsi"/>
        </w:rPr>
      </w:pPr>
      <w:r>
        <w:rPr>
          <w:rFonts w:asciiTheme="minorHAnsi" w:hAnsiTheme="minorHAnsi"/>
        </w:rPr>
        <w:t>Iowa</w:t>
      </w:r>
      <w:r w:rsidR="0058171E">
        <w:rPr>
          <w:rFonts w:asciiTheme="minorHAnsi" w:hAnsiTheme="minorHAnsi"/>
        </w:rPr>
        <w:t xml:space="preserve"> (Matthew)</w:t>
      </w:r>
      <w:r>
        <w:rPr>
          <w:rFonts w:asciiTheme="minorHAnsi" w:hAnsiTheme="minorHAnsi"/>
        </w:rPr>
        <w:t xml:space="preserve"> has been using an approach </w:t>
      </w:r>
      <w:proofErr w:type="gramStart"/>
      <w:r>
        <w:rPr>
          <w:rFonts w:asciiTheme="minorHAnsi" w:hAnsiTheme="minorHAnsi"/>
        </w:rPr>
        <w:t>similar to</w:t>
      </w:r>
      <w:proofErr w:type="gramEnd"/>
      <w:r>
        <w:rPr>
          <w:rFonts w:asciiTheme="minorHAnsi" w:hAnsiTheme="minorHAnsi"/>
        </w:rPr>
        <w:t xml:space="preserve"> Arkansas to evaluate the Ramboll work.  They have </w:t>
      </w:r>
      <w:r w:rsidR="007F3B70">
        <w:rPr>
          <w:rFonts w:asciiTheme="minorHAnsi" w:hAnsiTheme="minorHAnsi"/>
        </w:rPr>
        <w:t>two</w:t>
      </w:r>
      <w:r>
        <w:rPr>
          <w:rFonts w:asciiTheme="minorHAnsi" w:hAnsiTheme="minorHAnsi"/>
        </w:rPr>
        <w:t xml:space="preserve"> source</w:t>
      </w:r>
      <w:r w:rsidR="007F3B70">
        <w:rPr>
          <w:rFonts w:asciiTheme="minorHAnsi" w:hAnsiTheme="minorHAnsi"/>
        </w:rPr>
        <w:t>s</w:t>
      </w:r>
      <w:r>
        <w:rPr>
          <w:rFonts w:asciiTheme="minorHAnsi" w:hAnsiTheme="minorHAnsi"/>
        </w:rPr>
        <w:t xml:space="preserve"> that they might</w:t>
      </w:r>
      <w:r w:rsidR="00CD7E76">
        <w:rPr>
          <w:rFonts w:asciiTheme="minorHAnsi" w:hAnsiTheme="minorHAnsi"/>
        </w:rPr>
        <w:t xml:space="preserve"> reach out to</w:t>
      </w:r>
      <w:bookmarkStart w:id="0" w:name="_GoBack"/>
      <w:bookmarkEnd w:id="0"/>
      <w:r w:rsidR="00A40BD3">
        <w:rPr>
          <w:rFonts w:asciiTheme="minorHAnsi" w:hAnsiTheme="minorHAnsi"/>
        </w:rPr>
        <w:t>.</w:t>
      </w:r>
    </w:p>
    <w:p w14:paraId="15708BCA" w14:textId="19C45C6C" w:rsidR="00A40BD3" w:rsidRDefault="00A40BD3" w:rsidP="00083270">
      <w:pPr>
        <w:pStyle w:val="ListParagraph"/>
        <w:numPr>
          <w:ilvl w:val="2"/>
          <w:numId w:val="9"/>
        </w:numPr>
        <w:rPr>
          <w:rFonts w:asciiTheme="minorHAnsi" w:hAnsiTheme="minorHAnsi"/>
        </w:rPr>
      </w:pPr>
      <w:r>
        <w:rPr>
          <w:rFonts w:asciiTheme="minorHAnsi" w:hAnsiTheme="minorHAnsi"/>
        </w:rPr>
        <w:t xml:space="preserve">Louisiana </w:t>
      </w:r>
      <w:r w:rsidR="0058171E">
        <w:rPr>
          <w:rFonts w:asciiTheme="minorHAnsi" w:hAnsiTheme="minorHAnsi"/>
        </w:rPr>
        <w:t xml:space="preserve">(Vivian) </w:t>
      </w:r>
      <w:r>
        <w:rPr>
          <w:rFonts w:asciiTheme="minorHAnsi" w:hAnsiTheme="minorHAnsi"/>
        </w:rPr>
        <w:t>has sent letters to 18 facilities with a July 30 deadline</w:t>
      </w:r>
      <w:r w:rsidR="00EA7AF4">
        <w:rPr>
          <w:rFonts w:asciiTheme="minorHAnsi" w:hAnsiTheme="minorHAnsi"/>
        </w:rPr>
        <w:t>.  They have begun consulting with other states.</w:t>
      </w:r>
    </w:p>
    <w:p w14:paraId="28A57B9E" w14:textId="45187305" w:rsidR="00EA7AF4" w:rsidRDefault="00EA7AF4" w:rsidP="00083270">
      <w:pPr>
        <w:pStyle w:val="ListParagraph"/>
        <w:numPr>
          <w:ilvl w:val="2"/>
          <w:numId w:val="9"/>
        </w:numPr>
        <w:rPr>
          <w:rFonts w:asciiTheme="minorHAnsi" w:hAnsiTheme="minorHAnsi"/>
        </w:rPr>
      </w:pPr>
      <w:r>
        <w:rPr>
          <w:rFonts w:asciiTheme="minorHAnsi" w:hAnsiTheme="minorHAnsi"/>
        </w:rPr>
        <w:t xml:space="preserve">Missouri </w:t>
      </w:r>
      <w:r w:rsidR="0058171E">
        <w:rPr>
          <w:rFonts w:asciiTheme="minorHAnsi" w:hAnsiTheme="minorHAnsi"/>
        </w:rPr>
        <w:t xml:space="preserve">(Emily) </w:t>
      </w:r>
      <w:r>
        <w:rPr>
          <w:rFonts w:asciiTheme="minorHAnsi" w:hAnsiTheme="minorHAnsi"/>
        </w:rPr>
        <w:t>has talked with EPA R7 and FLMs about their plans for screening.  COVID has impacted their discussions with their management.  Once they get back on track, they will reach out to sources.</w:t>
      </w:r>
    </w:p>
    <w:p w14:paraId="53AB7835" w14:textId="23184120" w:rsidR="00EA7AF4" w:rsidRDefault="00EA7AF4" w:rsidP="00083270">
      <w:pPr>
        <w:pStyle w:val="ListParagraph"/>
        <w:numPr>
          <w:ilvl w:val="2"/>
          <w:numId w:val="9"/>
        </w:numPr>
        <w:rPr>
          <w:rFonts w:asciiTheme="minorHAnsi" w:hAnsiTheme="minorHAnsi"/>
        </w:rPr>
      </w:pPr>
      <w:r>
        <w:rPr>
          <w:rFonts w:asciiTheme="minorHAnsi" w:hAnsiTheme="minorHAnsi"/>
        </w:rPr>
        <w:lastRenderedPageBreak/>
        <w:t xml:space="preserve">Oklahoma </w:t>
      </w:r>
      <w:r w:rsidR="0047564F">
        <w:rPr>
          <w:rFonts w:asciiTheme="minorHAnsi" w:hAnsiTheme="minorHAnsi"/>
        </w:rPr>
        <w:t xml:space="preserve">(Cooper) </w:t>
      </w:r>
      <w:r w:rsidR="00CB3073">
        <w:rPr>
          <w:rFonts w:asciiTheme="minorHAnsi" w:hAnsiTheme="minorHAnsi"/>
        </w:rPr>
        <w:t xml:space="preserve">has had discussions with R6 about their source selection process.  They have been </w:t>
      </w:r>
      <w:proofErr w:type="gramStart"/>
      <w:r w:rsidR="00CB3073">
        <w:rPr>
          <w:rFonts w:asciiTheme="minorHAnsi" w:hAnsiTheme="minorHAnsi"/>
        </w:rPr>
        <w:t>making revisions to</w:t>
      </w:r>
      <w:proofErr w:type="gramEnd"/>
      <w:r w:rsidR="00CB3073">
        <w:rPr>
          <w:rFonts w:asciiTheme="minorHAnsi" w:hAnsiTheme="minorHAnsi"/>
        </w:rPr>
        <w:t xml:space="preserve"> their process and will go back to EPA for concurrence.  Next step is discussions with FLMs</w:t>
      </w:r>
      <w:r w:rsidR="0047564F">
        <w:rPr>
          <w:rFonts w:asciiTheme="minorHAnsi" w:hAnsiTheme="minorHAnsi"/>
        </w:rPr>
        <w:t xml:space="preserve"> in the next week</w:t>
      </w:r>
      <w:r w:rsidR="00CB3073">
        <w:rPr>
          <w:rFonts w:asciiTheme="minorHAnsi" w:hAnsiTheme="minorHAnsi"/>
        </w:rPr>
        <w:t xml:space="preserve"> and then </w:t>
      </w:r>
      <w:r w:rsidR="0047564F">
        <w:rPr>
          <w:rFonts w:asciiTheme="minorHAnsi" w:hAnsiTheme="minorHAnsi"/>
        </w:rPr>
        <w:t xml:space="preserve">within 2 weeks they will have calls </w:t>
      </w:r>
      <w:r w:rsidR="00CB3073">
        <w:rPr>
          <w:rFonts w:asciiTheme="minorHAnsi" w:hAnsiTheme="minorHAnsi"/>
        </w:rPr>
        <w:t>with states that may impact the OK Class 1 areas.</w:t>
      </w:r>
    </w:p>
    <w:p w14:paraId="74871D86" w14:textId="2EDCC981" w:rsidR="0047564F" w:rsidRDefault="00B750B7" w:rsidP="00083270">
      <w:pPr>
        <w:pStyle w:val="ListParagraph"/>
        <w:numPr>
          <w:ilvl w:val="2"/>
          <w:numId w:val="9"/>
        </w:numPr>
        <w:rPr>
          <w:rFonts w:asciiTheme="minorHAnsi" w:hAnsiTheme="minorHAnsi"/>
        </w:rPr>
      </w:pPr>
      <w:r>
        <w:rPr>
          <w:rFonts w:asciiTheme="minorHAnsi" w:hAnsiTheme="minorHAnsi"/>
        </w:rPr>
        <w:t>Nebraska (Tracy) is in the process of performing their initial source screening</w:t>
      </w:r>
      <w:r w:rsidR="00393BA1">
        <w:rPr>
          <w:rFonts w:asciiTheme="minorHAnsi" w:hAnsiTheme="minorHAnsi"/>
        </w:rPr>
        <w:t>.  They will be talking with the FLMs and EPA</w:t>
      </w:r>
      <w:r w:rsidR="001A1D71">
        <w:rPr>
          <w:rFonts w:asciiTheme="minorHAnsi" w:hAnsiTheme="minorHAnsi"/>
        </w:rPr>
        <w:t xml:space="preserve"> once that </w:t>
      </w:r>
      <w:r w:rsidR="006F2E7D">
        <w:rPr>
          <w:rFonts w:asciiTheme="minorHAnsi" w:hAnsiTheme="minorHAnsi"/>
        </w:rPr>
        <w:t xml:space="preserve">list </w:t>
      </w:r>
      <w:r w:rsidR="001A1D71">
        <w:rPr>
          <w:rFonts w:asciiTheme="minorHAnsi" w:hAnsiTheme="minorHAnsi"/>
        </w:rPr>
        <w:t>is ready.  They have had discussions with Colorado and will be talking with Minnesota this week.</w:t>
      </w:r>
      <w:r w:rsidR="00393BA1">
        <w:rPr>
          <w:rFonts w:asciiTheme="minorHAnsi" w:hAnsiTheme="minorHAnsi"/>
        </w:rPr>
        <w:t xml:space="preserve">  By May 1, they hope to have letters out to the sources</w:t>
      </w:r>
      <w:r w:rsidR="006F2E7D">
        <w:rPr>
          <w:rFonts w:asciiTheme="minorHAnsi" w:hAnsiTheme="minorHAnsi"/>
        </w:rPr>
        <w:t xml:space="preserve"> that they want to </w:t>
      </w:r>
      <w:proofErr w:type="gramStart"/>
      <w:r w:rsidR="006F2E7D">
        <w:rPr>
          <w:rFonts w:asciiTheme="minorHAnsi" w:hAnsiTheme="minorHAnsi"/>
        </w:rPr>
        <w:t>take a look</w:t>
      </w:r>
      <w:proofErr w:type="gramEnd"/>
      <w:r w:rsidR="006F2E7D">
        <w:rPr>
          <w:rFonts w:asciiTheme="minorHAnsi" w:hAnsiTheme="minorHAnsi"/>
        </w:rPr>
        <w:t xml:space="preserve"> at</w:t>
      </w:r>
      <w:r w:rsidR="00393BA1">
        <w:rPr>
          <w:rFonts w:asciiTheme="minorHAnsi" w:hAnsiTheme="minorHAnsi"/>
        </w:rPr>
        <w:t>.</w:t>
      </w:r>
    </w:p>
    <w:p w14:paraId="40752A01" w14:textId="31C0F430" w:rsidR="000827C8" w:rsidRDefault="000827C8" w:rsidP="00083270">
      <w:pPr>
        <w:pStyle w:val="ListParagraph"/>
        <w:numPr>
          <w:ilvl w:val="2"/>
          <w:numId w:val="9"/>
        </w:numPr>
        <w:rPr>
          <w:rFonts w:asciiTheme="minorHAnsi" w:hAnsiTheme="minorHAnsi"/>
        </w:rPr>
      </w:pPr>
      <w:r>
        <w:rPr>
          <w:rFonts w:asciiTheme="minorHAnsi" w:hAnsiTheme="minorHAnsi"/>
        </w:rPr>
        <w:t>Texas (Walker) has talked with EPA</w:t>
      </w:r>
      <w:r w:rsidR="006F2E7D">
        <w:rPr>
          <w:rFonts w:asciiTheme="minorHAnsi" w:hAnsiTheme="minorHAnsi"/>
        </w:rPr>
        <w:t xml:space="preserve"> R6</w:t>
      </w:r>
      <w:r>
        <w:rPr>
          <w:rFonts w:asciiTheme="minorHAnsi" w:hAnsiTheme="minorHAnsi"/>
        </w:rPr>
        <w:t>, FLMs, Arkansas,</w:t>
      </w:r>
      <w:r w:rsidR="006F2E7D">
        <w:rPr>
          <w:rFonts w:asciiTheme="minorHAnsi" w:hAnsiTheme="minorHAnsi"/>
        </w:rPr>
        <w:t xml:space="preserve"> and Oklahoma.  They have a call with New Mexico later in the week and that should be their last initial </w:t>
      </w:r>
      <w:r w:rsidR="00CE5CE7">
        <w:rPr>
          <w:rFonts w:asciiTheme="minorHAnsi" w:hAnsiTheme="minorHAnsi"/>
        </w:rPr>
        <w:t xml:space="preserve">state </w:t>
      </w:r>
      <w:r w:rsidR="006F2E7D">
        <w:rPr>
          <w:rFonts w:asciiTheme="minorHAnsi" w:hAnsiTheme="minorHAnsi"/>
        </w:rPr>
        <w:t>call</w:t>
      </w:r>
      <w:r w:rsidR="00CE5CE7">
        <w:rPr>
          <w:rFonts w:asciiTheme="minorHAnsi" w:hAnsiTheme="minorHAnsi"/>
        </w:rPr>
        <w:t xml:space="preserve"> before they regroup</w:t>
      </w:r>
      <w:r w:rsidR="008B0C94">
        <w:rPr>
          <w:rFonts w:asciiTheme="minorHAnsi" w:hAnsiTheme="minorHAnsi"/>
        </w:rPr>
        <w:t>.</w:t>
      </w:r>
    </w:p>
    <w:p w14:paraId="250765C9" w14:textId="77777777" w:rsidR="00E108D3" w:rsidRPr="00ED1B41" w:rsidRDefault="00E108D3" w:rsidP="00E108D3">
      <w:pPr>
        <w:pStyle w:val="ListParagraph"/>
        <w:ind w:left="2160"/>
        <w:rPr>
          <w:rFonts w:asciiTheme="minorHAnsi" w:hAnsiTheme="minorHAnsi"/>
        </w:rPr>
      </w:pPr>
    </w:p>
    <w:p w14:paraId="6080296C" w14:textId="542BB561" w:rsidR="00ED1B41" w:rsidRPr="00A5253F" w:rsidRDefault="00ED1B41" w:rsidP="0066751B">
      <w:pPr>
        <w:pStyle w:val="ListParagraph"/>
        <w:numPr>
          <w:ilvl w:val="1"/>
          <w:numId w:val="9"/>
        </w:numPr>
        <w:rPr>
          <w:rFonts w:asciiTheme="minorHAnsi" w:hAnsiTheme="minorHAnsi"/>
        </w:rPr>
      </w:pPr>
      <w:r>
        <w:rPr>
          <w:color w:val="000000"/>
          <w:shd w:val="clear" w:color="auto" w:fill="FFFFFF"/>
        </w:rPr>
        <w:t>Other State items for discussion</w:t>
      </w:r>
    </w:p>
    <w:p w14:paraId="1A279069" w14:textId="77777777" w:rsidR="00062530" w:rsidRPr="00062530" w:rsidRDefault="00062530" w:rsidP="00062530">
      <w:pPr>
        <w:pStyle w:val="ListParagraph"/>
        <w:ind w:left="2880"/>
        <w:rPr>
          <w:rFonts w:asciiTheme="minorHAnsi" w:hAnsiTheme="minorHAnsi"/>
        </w:rPr>
      </w:pPr>
    </w:p>
    <w:p w14:paraId="6EAA2EFA" w14:textId="77777777" w:rsidR="00B16CE8" w:rsidRPr="00B16CE8" w:rsidRDefault="00FE42B9" w:rsidP="00B16CE8">
      <w:pPr>
        <w:pStyle w:val="ListParagraph"/>
        <w:numPr>
          <w:ilvl w:val="0"/>
          <w:numId w:val="9"/>
        </w:numPr>
        <w:rPr>
          <w:rFonts w:asciiTheme="minorHAnsi" w:hAnsiTheme="minorHAnsi"/>
        </w:rPr>
      </w:pPr>
      <w:r w:rsidRPr="00C610F0">
        <w:rPr>
          <w:color w:val="000000"/>
          <w:shd w:val="clear" w:color="auto" w:fill="FFFFFF"/>
        </w:rPr>
        <w:t>2:</w:t>
      </w:r>
      <w:r w:rsidR="001573F0">
        <w:rPr>
          <w:color w:val="000000"/>
          <w:shd w:val="clear" w:color="auto" w:fill="FFFFFF"/>
        </w:rPr>
        <w:t>4</w:t>
      </w:r>
      <w:r w:rsidR="002E0288">
        <w:rPr>
          <w:color w:val="000000"/>
          <w:shd w:val="clear" w:color="auto" w:fill="FFFFFF"/>
        </w:rPr>
        <w:t>0</w:t>
      </w:r>
      <w:r w:rsidRPr="00C610F0">
        <w:rPr>
          <w:color w:val="000000"/>
          <w:shd w:val="clear" w:color="auto" w:fill="FFFFFF"/>
        </w:rPr>
        <w:t xml:space="preserve"> – 2:</w:t>
      </w:r>
      <w:r w:rsidR="00E777E9">
        <w:rPr>
          <w:color w:val="000000"/>
          <w:shd w:val="clear" w:color="auto" w:fill="FFFFFF"/>
        </w:rPr>
        <w:t>50</w:t>
      </w:r>
      <w:r w:rsidRPr="00C610F0">
        <w:rPr>
          <w:color w:val="000000"/>
          <w:shd w:val="clear" w:color="auto" w:fill="FFFFFF"/>
        </w:rPr>
        <w:tab/>
      </w:r>
      <w:r w:rsidR="00062530">
        <w:rPr>
          <w:color w:val="000000"/>
          <w:shd w:val="clear" w:color="auto" w:fill="FFFFFF"/>
        </w:rPr>
        <w:t>Input</w:t>
      </w:r>
      <w:r w:rsidR="00DC32D7" w:rsidRPr="00C610F0">
        <w:rPr>
          <w:color w:val="000000"/>
          <w:shd w:val="clear" w:color="auto" w:fill="FFFFFF"/>
        </w:rPr>
        <w:t xml:space="preserve"> and Updates from EPA</w:t>
      </w:r>
      <w:r w:rsidR="00B16CE8">
        <w:rPr>
          <w:color w:val="000000"/>
          <w:shd w:val="clear" w:color="auto" w:fill="FFFFFF"/>
        </w:rPr>
        <w:t xml:space="preserve"> &amp; FLMs</w:t>
      </w:r>
      <w:r w:rsidR="00DC32D7" w:rsidRPr="00C610F0">
        <w:rPr>
          <w:color w:val="000000"/>
          <w:shd w:val="clear" w:color="auto" w:fill="FFFFFF"/>
        </w:rPr>
        <w:t xml:space="preserve"> </w:t>
      </w:r>
    </w:p>
    <w:p w14:paraId="54EE07BE" w14:textId="27D8A690" w:rsidR="00B16CE8" w:rsidRPr="00E108D3" w:rsidRDefault="00C6238B" w:rsidP="000076F6">
      <w:pPr>
        <w:pStyle w:val="ListParagraph"/>
        <w:numPr>
          <w:ilvl w:val="1"/>
          <w:numId w:val="9"/>
        </w:numPr>
        <w:rPr>
          <w:rFonts w:asciiTheme="minorHAnsi" w:hAnsiTheme="minorHAnsi"/>
        </w:rPr>
      </w:pPr>
      <w:r w:rsidRPr="00C610F0">
        <w:rPr>
          <w:color w:val="000000"/>
          <w:shd w:val="clear" w:color="auto" w:fill="FFFFFF"/>
        </w:rPr>
        <w:t xml:space="preserve">Regions </w:t>
      </w:r>
      <w:r w:rsidR="00DC32D7" w:rsidRPr="00C610F0">
        <w:rPr>
          <w:color w:val="000000"/>
          <w:shd w:val="clear" w:color="auto" w:fill="FFFFFF"/>
        </w:rPr>
        <w:t>R6 and R7</w:t>
      </w:r>
      <w:r w:rsidRPr="00C610F0">
        <w:rPr>
          <w:color w:val="000000"/>
          <w:shd w:val="clear" w:color="auto" w:fill="FFFFFF"/>
        </w:rPr>
        <w:t xml:space="preserve"> &amp; OAQPS</w:t>
      </w:r>
    </w:p>
    <w:p w14:paraId="67C0E966" w14:textId="3B75497E" w:rsidR="00B2342A" w:rsidRPr="009E5843" w:rsidRDefault="00E108D3" w:rsidP="000076F6">
      <w:pPr>
        <w:pStyle w:val="ListParagraph"/>
        <w:numPr>
          <w:ilvl w:val="2"/>
          <w:numId w:val="9"/>
        </w:numPr>
        <w:rPr>
          <w:rFonts w:asciiTheme="minorHAnsi" w:hAnsiTheme="minorHAnsi"/>
        </w:rPr>
      </w:pPr>
      <w:r>
        <w:rPr>
          <w:color w:val="000000"/>
          <w:shd w:val="clear" w:color="auto" w:fill="FFFFFF"/>
        </w:rPr>
        <w:t xml:space="preserve">R6 </w:t>
      </w:r>
      <w:r w:rsidR="008B0C94">
        <w:rPr>
          <w:color w:val="000000"/>
          <w:shd w:val="clear" w:color="auto" w:fill="FFFFFF"/>
        </w:rPr>
        <w:t xml:space="preserve">(Dayana) </w:t>
      </w:r>
      <w:r>
        <w:rPr>
          <w:color w:val="000000"/>
          <w:shd w:val="clear" w:color="auto" w:fill="FFFFFF"/>
        </w:rPr>
        <w:t xml:space="preserve">proposed Arkansas </w:t>
      </w:r>
      <w:r w:rsidR="00B2342A">
        <w:rPr>
          <w:color w:val="000000"/>
          <w:shd w:val="clear" w:color="auto" w:fill="FFFFFF"/>
        </w:rPr>
        <w:t xml:space="preserve">RH </w:t>
      </w:r>
      <w:r>
        <w:rPr>
          <w:color w:val="000000"/>
          <w:shd w:val="clear" w:color="auto" w:fill="FFFFFF"/>
        </w:rPr>
        <w:t xml:space="preserve">SIP </w:t>
      </w:r>
      <w:r w:rsidR="00B2342A">
        <w:rPr>
          <w:color w:val="000000"/>
          <w:shd w:val="clear" w:color="auto" w:fill="FFFFFF"/>
        </w:rPr>
        <w:t xml:space="preserve">revision is out for comment now.  Jennifer thanked LA for posting their SIP work on their website.  </w:t>
      </w:r>
      <w:r w:rsidR="00E13739">
        <w:rPr>
          <w:color w:val="000000"/>
          <w:shd w:val="clear" w:color="auto" w:fill="FFFFFF"/>
        </w:rPr>
        <w:t xml:space="preserve">Dayana has talked with the FLMs about </w:t>
      </w:r>
      <w:r w:rsidR="00EF2FBF">
        <w:rPr>
          <w:color w:val="000000"/>
          <w:shd w:val="clear" w:color="auto" w:fill="FFFFFF"/>
        </w:rPr>
        <w:t xml:space="preserve">their </w:t>
      </w:r>
      <w:r w:rsidR="00E13739">
        <w:rPr>
          <w:color w:val="000000"/>
          <w:shd w:val="clear" w:color="auto" w:fill="FFFFFF"/>
        </w:rPr>
        <w:t xml:space="preserve">concerns that states might not provide enough technical analysis during the consultation process to allow them </w:t>
      </w:r>
      <w:r w:rsidR="00EF2FBF">
        <w:rPr>
          <w:color w:val="000000"/>
          <w:shd w:val="clear" w:color="auto" w:fill="FFFFFF"/>
        </w:rPr>
        <w:t xml:space="preserve">(FLMs) </w:t>
      </w:r>
      <w:r w:rsidR="00E13739">
        <w:rPr>
          <w:color w:val="000000"/>
          <w:shd w:val="clear" w:color="auto" w:fill="FFFFFF"/>
        </w:rPr>
        <w:t xml:space="preserve">to effectively engage.  R6 is proposing to discuss the consultation requirements with </w:t>
      </w:r>
      <w:r w:rsidR="00C4668A">
        <w:rPr>
          <w:color w:val="000000"/>
          <w:shd w:val="clear" w:color="auto" w:fill="FFFFFF"/>
        </w:rPr>
        <w:t>OAQPS and OGC and then come back to talk to the states.</w:t>
      </w:r>
      <w:r w:rsidR="00CD40F2">
        <w:rPr>
          <w:color w:val="000000"/>
          <w:shd w:val="clear" w:color="auto" w:fill="FFFFFF"/>
        </w:rPr>
        <w:t xml:space="preserve">  Jed noted that R7 would like to be part of those discussions.</w:t>
      </w:r>
    </w:p>
    <w:p w14:paraId="1D9141AA" w14:textId="4B7FC3EE" w:rsidR="009E5843" w:rsidRPr="009E5843" w:rsidRDefault="009E5843" w:rsidP="000076F6">
      <w:pPr>
        <w:pStyle w:val="ListParagraph"/>
        <w:numPr>
          <w:ilvl w:val="3"/>
          <w:numId w:val="9"/>
        </w:numPr>
        <w:rPr>
          <w:rFonts w:asciiTheme="minorHAnsi" w:hAnsiTheme="minorHAnsi"/>
        </w:rPr>
      </w:pPr>
      <w:r>
        <w:rPr>
          <w:color w:val="000000"/>
          <w:shd w:val="clear" w:color="auto" w:fill="FFFFFF"/>
        </w:rPr>
        <w:t>Michael asked if the FLMs had communicated those concerns with the states</w:t>
      </w:r>
      <w:r w:rsidR="008B11A4">
        <w:rPr>
          <w:color w:val="000000"/>
          <w:shd w:val="clear" w:color="auto" w:fill="FFFFFF"/>
        </w:rPr>
        <w:t xml:space="preserve"> or if any of the states had gotten this type of feedback.</w:t>
      </w:r>
    </w:p>
    <w:p w14:paraId="559309F5" w14:textId="2D294FF6" w:rsidR="009E5843" w:rsidRPr="00632D52" w:rsidRDefault="009E5843" w:rsidP="000076F6">
      <w:pPr>
        <w:pStyle w:val="ListParagraph"/>
        <w:numPr>
          <w:ilvl w:val="3"/>
          <w:numId w:val="9"/>
        </w:numPr>
        <w:rPr>
          <w:rFonts w:asciiTheme="minorHAnsi" w:hAnsiTheme="minorHAnsi"/>
        </w:rPr>
      </w:pPr>
      <w:r>
        <w:rPr>
          <w:color w:val="000000"/>
          <w:shd w:val="clear" w:color="auto" w:fill="FFFFFF"/>
        </w:rPr>
        <w:t>Melanie Peters noted that they are in the pre-consultation phase and have had good discussions going with CenSARA states.  They are concerned in that they want to make sure that they have enough substantive information throughout the process</w:t>
      </w:r>
      <w:r w:rsidR="008B11A4">
        <w:rPr>
          <w:color w:val="000000"/>
          <w:shd w:val="clear" w:color="auto" w:fill="FFFFFF"/>
        </w:rPr>
        <w:t xml:space="preserve"> and along the way.</w:t>
      </w:r>
    </w:p>
    <w:p w14:paraId="24ED4C29" w14:textId="24BB65C8" w:rsidR="00632D52" w:rsidRPr="00B2342A" w:rsidRDefault="00632D52" w:rsidP="000076F6">
      <w:pPr>
        <w:pStyle w:val="ListParagraph"/>
        <w:numPr>
          <w:ilvl w:val="3"/>
          <w:numId w:val="9"/>
        </w:numPr>
        <w:rPr>
          <w:rFonts w:asciiTheme="minorHAnsi" w:hAnsiTheme="minorHAnsi"/>
        </w:rPr>
      </w:pPr>
      <w:r>
        <w:rPr>
          <w:color w:val="000000"/>
          <w:shd w:val="clear" w:color="auto" w:fill="FFFFFF"/>
        </w:rPr>
        <w:t xml:space="preserve">Michael asked Dayana to keep </w:t>
      </w:r>
      <w:r w:rsidR="00075B5F">
        <w:rPr>
          <w:color w:val="000000"/>
          <w:shd w:val="clear" w:color="auto" w:fill="FFFFFF"/>
        </w:rPr>
        <w:t>CenSARA states in the loop with these discussions.</w:t>
      </w:r>
    </w:p>
    <w:p w14:paraId="7C15236B" w14:textId="043A62EB" w:rsidR="008B0C94" w:rsidRPr="009436FF" w:rsidRDefault="008B0C94" w:rsidP="000076F6">
      <w:pPr>
        <w:pStyle w:val="ListParagraph"/>
        <w:numPr>
          <w:ilvl w:val="2"/>
          <w:numId w:val="9"/>
        </w:numPr>
        <w:rPr>
          <w:rFonts w:asciiTheme="minorHAnsi" w:hAnsiTheme="minorHAnsi"/>
        </w:rPr>
      </w:pPr>
      <w:r>
        <w:rPr>
          <w:color w:val="000000"/>
          <w:shd w:val="clear" w:color="auto" w:fill="FFFFFF"/>
        </w:rPr>
        <w:t>R7</w:t>
      </w:r>
      <w:r w:rsidR="00632D52">
        <w:rPr>
          <w:color w:val="000000"/>
          <w:shd w:val="clear" w:color="auto" w:fill="FFFFFF"/>
        </w:rPr>
        <w:t xml:space="preserve"> (Jed)</w:t>
      </w:r>
      <w:r w:rsidR="00075B5F">
        <w:rPr>
          <w:color w:val="000000"/>
          <w:shd w:val="clear" w:color="auto" w:fill="FFFFFF"/>
        </w:rPr>
        <w:t xml:space="preserve"> did not have any other updates.</w:t>
      </w:r>
    </w:p>
    <w:p w14:paraId="4EF1751C" w14:textId="30804F98" w:rsidR="009436FF" w:rsidRPr="00B16CE8" w:rsidRDefault="009436FF" w:rsidP="000076F6">
      <w:pPr>
        <w:pStyle w:val="ListParagraph"/>
        <w:numPr>
          <w:ilvl w:val="2"/>
          <w:numId w:val="9"/>
        </w:numPr>
        <w:rPr>
          <w:rFonts w:asciiTheme="minorHAnsi" w:hAnsiTheme="minorHAnsi"/>
        </w:rPr>
      </w:pPr>
      <w:r>
        <w:rPr>
          <w:color w:val="000000"/>
          <w:shd w:val="clear" w:color="auto" w:fill="FFFFFF"/>
        </w:rPr>
        <w:t>OAQPS (</w:t>
      </w:r>
      <w:r w:rsidR="00DA54C9">
        <w:rPr>
          <w:color w:val="000000"/>
          <w:shd w:val="clear" w:color="auto" w:fill="FFFFFF"/>
        </w:rPr>
        <w:t>Brian) discussed the state decisions on which IMPROVE year that they were planning to use.  There is the 2017 data set and the 2019 data set which has some changes to baseline data.  EPA is planning on coming out with a memo requesting that states let EPA know which data set they are planning to use.</w:t>
      </w:r>
      <w:r w:rsidR="000076F6">
        <w:rPr>
          <w:color w:val="000000"/>
          <w:shd w:val="clear" w:color="auto" w:fill="FFFFFF"/>
        </w:rPr>
        <w:t xml:space="preserve">  Lynn indicated they KS is using the newer 2019 data</w:t>
      </w:r>
      <w:r w:rsidR="00A21366">
        <w:rPr>
          <w:color w:val="000000"/>
          <w:shd w:val="clear" w:color="auto" w:fill="FFFFFF"/>
        </w:rPr>
        <w:t xml:space="preserve"> and he asked for links to find the various spreadsheets and data.</w:t>
      </w:r>
      <w:r w:rsidR="00525CBE">
        <w:rPr>
          <w:color w:val="000000"/>
          <w:shd w:val="clear" w:color="auto" w:fill="FFFFFF"/>
        </w:rPr>
        <w:t xml:space="preserve">  Alabama (Leigh) asked about the</w:t>
      </w:r>
      <w:r w:rsidR="00B330A5">
        <w:rPr>
          <w:color w:val="000000"/>
          <w:shd w:val="clear" w:color="auto" w:fill="FFFFFF"/>
        </w:rPr>
        <w:t xml:space="preserve"> process for combining</w:t>
      </w:r>
      <w:r w:rsidR="00525CBE">
        <w:rPr>
          <w:color w:val="000000"/>
          <w:shd w:val="clear" w:color="auto" w:fill="FFFFFF"/>
        </w:rPr>
        <w:t xml:space="preserve"> data for Breton</w:t>
      </w:r>
      <w:r w:rsidR="004E5769">
        <w:rPr>
          <w:color w:val="000000"/>
          <w:shd w:val="clear" w:color="auto" w:fill="FFFFFF"/>
        </w:rPr>
        <w:t xml:space="preserve"> and the new BRIS site</w:t>
      </w:r>
      <w:r w:rsidR="00F220FF">
        <w:rPr>
          <w:color w:val="000000"/>
          <w:shd w:val="clear" w:color="auto" w:fill="FFFFFF"/>
        </w:rPr>
        <w:t xml:space="preserve"> and referred folks to Scott Copeland for data patching questions</w:t>
      </w:r>
      <w:r w:rsidR="00380BAB">
        <w:rPr>
          <w:color w:val="000000"/>
          <w:shd w:val="clear" w:color="auto" w:fill="FFFFFF"/>
        </w:rPr>
        <w:t xml:space="preserve">.  Brian also noted that the regions have been sending in questions about the guidance so states should go thru their region to get </w:t>
      </w:r>
      <w:r w:rsidR="00F220FF">
        <w:rPr>
          <w:color w:val="000000"/>
          <w:shd w:val="clear" w:color="auto" w:fill="FFFFFF"/>
        </w:rPr>
        <w:t>responses to their questions</w:t>
      </w:r>
      <w:r w:rsidR="00380BAB">
        <w:rPr>
          <w:color w:val="000000"/>
          <w:shd w:val="clear" w:color="auto" w:fill="FFFFFF"/>
        </w:rPr>
        <w:t>.</w:t>
      </w:r>
    </w:p>
    <w:p w14:paraId="1C92EB63" w14:textId="25923C5C" w:rsidR="00B16CE8" w:rsidRPr="00694646" w:rsidRDefault="00E777E9" w:rsidP="000076F6">
      <w:pPr>
        <w:pStyle w:val="ListParagraph"/>
        <w:numPr>
          <w:ilvl w:val="1"/>
          <w:numId w:val="9"/>
        </w:numPr>
        <w:rPr>
          <w:rFonts w:asciiTheme="minorHAnsi" w:hAnsiTheme="minorHAnsi"/>
        </w:rPr>
      </w:pPr>
      <w:r>
        <w:rPr>
          <w:color w:val="000000"/>
          <w:shd w:val="clear" w:color="auto" w:fill="FFFFFF"/>
        </w:rPr>
        <w:t>FLMs</w:t>
      </w:r>
      <w:r w:rsidR="007D3638">
        <w:rPr>
          <w:color w:val="000000"/>
          <w:shd w:val="clear" w:color="auto" w:fill="FFFFFF"/>
        </w:rPr>
        <w:t xml:space="preserve"> – NPS, FS, FWS</w:t>
      </w:r>
    </w:p>
    <w:p w14:paraId="7622625F" w14:textId="36A02601" w:rsidR="00694646" w:rsidRPr="00694646" w:rsidRDefault="00694646" w:rsidP="00694646">
      <w:pPr>
        <w:pStyle w:val="ListParagraph"/>
        <w:numPr>
          <w:ilvl w:val="2"/>
          <w:numId w:val="9"/>
        </w:numPr>
        <w:rPr>
          <w:rFonts w:asciiTheme="minorHAnsi" w:hAnsiTheme="minorHAnsi"/>
        </w:rPr>
      </w:pPr>
      <w:r>
        <w:rPr>
          <w:color w:val="000000"/>
          <w:shd w:val="clear" w:color="auto" w:fill="FFFFFF"/>
        </w:rPr>
        <w:t>Melanie (NPS) reiterated that they appreciate the early engagement that they have been having.  They are looking forward to continuing in this positive manner.</w:t>
      </w:r>
    </w:p>
    <w:p w14:paraId="38DEB879" w14:textId="7872396A" w:rsidR="00694646" w:rsidRPr="00694646" w:rsidRDefault="00694646" w:rsidP="00694646">
      <w:pPr>
        <w:pStyle w:val="ListParagraph"/>
        <w:numPr>
          <w:ilvl w:val="2"/>
          <w:numId w:val="9"/>
        </w:numPr>
        <w:rPr>
          <w:rFonts w:asciiTheme="minorHAnsi" w:hAnsiTheme="minorHAnsi"/>
        </w:rPr>
      </w:pPr>
      <w:r>
        <w:rPr>
          <w:color w:val="000000"/>
          <w:shd w:val="clear" w:color="auto" w:fill="FFFFFF"/>
        </w:rPr>
        <w:t>(FS) – Nothing</w:t>
      </w:r>
    </w:p>
    <w:p w14:paraId="0177403C" w14:textId="58046833" w:rsidR="00B16CE8" w:rsidRPr="005337E3" w:rsidRDefault="00694646" w:rsidP="008C2DCB">
      <w:pPr>
        <w:pStyle w:val="ListParagraph"/>
        <w:numPr>
          <w:ilvl w:val="2"/>
          <w:numId w:val="9"/>
        </w:numPr>
        <w:rPr>
          <w:rFonts w:asciiTheme="minorHAnsi" w:hAnsiTheme="minorHAnsi"/>
        </w:rPr>
      </w:pPr>
      <w:r w:rsidRPr="005337E3">
        <w:rPr>
          <w:color w:val="000000"/>
          <w:shd w:val="clear" w:color="auto" w:fill="FFFFFF"/>
        </w:rPr>
        <w:t>Tim (FWS) appreciates the early one-on-one dialog that they have been having with EPA and the states.</w:t>
      </w:r>
      <w:r w:rsidR="00AC59A1" w:rsidRPr="005337E3">
        <w:rPr>
          <w:color w:val="000000"/>
          <w:shd w:val="clear" w:color="auto" w:fill="FFFFFF"/>
        </w:rPr>
        <w:t xml:space="preserve">  He really feels that the draft SIP reviews are very important so that the FLMs can do a good complete review</w:t>
      </w:r>
      <w:r w:rsidR="005337E3" w:rsidRPr="005337E3">
        <w:rPr>
          <w:color w:val="000000"/>
          <w:shd w:val="clear" w:color="auto" w:fill="FFFFFF"/>
        </w:rPr>
        <w:t>.  He asked that CenSARA states give the FLM a hea</w:t>
      </w:r>
      <w:r w:rsidR="005337E3">
        <w:rPr>
          <w:color w:val="000000"/>
          <w:shd w:val="clear" w:color="auto" w:fill="FFFFFF"/>
        </w:rPr>
        <w:t>ds-up so that they can have their resources aligned to perform the reviews.</w:t>
      </w:r>
    </w:p>
    <w:p w14:paraId="3C1E6337" w14:textId="77777777" w:rsidR="005337E3" w:rsidRPr="005337E3" w:rsidRDefault="005337E3" w:rsidP="005337E3">
      <w:pPr>
        <w:pStyle w:val="ListParagraph"/>
        <w:ind w:left="2160"/>
        <w:rPr>
          <w:rFonts w:asciiTheme="minorHAnsi" w:hAnsiTheme="minorHAnsi"/>
        </w:rPr>
      </w:pPr>
    </w:p>
    <w:p w14:paraId="3B37CA04" w14:textId="4134A561" w:rsidR="00C6238B" w:rsidRDefault="003A3120" w:rsidP="00FE42B9">
      <w:pPr>
        <w:pStyle w:val="ListParagraph"/>
        <w:numPr>
          <w:ilvl w:val="0"/>
          <w:numId w:val="9"/>
        </w:numPr>
        <w:rPr>
          <w:rFonts w:asciiTheme="minorHAnsi" w:hAnsiTheme="minorHAnsi"/>
        </w:rPr>
      </w:pPr>
      <w:r w:rsidRPr="00FE42B9">
        <w:rPr>
          <w:rFonts w:asciiTheme="minorHAnsi" w:hAnsiTheme="minorHAnsi"/>
        </w:rPr>
        <w:t>2:</w:t>
      </w:r>
      <w:r w:rsidR="00020589">
        <w:rPr>
          <w:rFonts w:asciiTheme="minorHAnsi" w:hAnsiTheme="minorHAnsi"/>
        </w:rPr>
        <w:t>5</w:t>
      </w:r>
      <w:r w:rsidR="00A97FEA">
        <w:rPr>
          <w:rFonts w:asciiTheme="minorHAnsi" w:hAnsiTheme="minorHAnsi"/>
        </w:rPr>
        <w:t>0</w:t>
      </w:r>
      <w:r w:rsidRPr="00FE42B9">
        <w:rPr>
          <w:rFonts w:asciiTheme="minorHAnsi" w:hAnsiTheme="minorHAnsi"/>
        </w:rPr>
        <w:t xml:space="preserve"> – </w:t>
      </w:r>
      <w:r w:rsidR="00A97FEA">
        <w:rPr>
          <w:rFonts w:asciiTheme="minorHAnsi" w:hAnsiTheme="minorHAnsi"/>
        </w:rPr>
        <w:t>2:55</w:t>
      </w:r>
      <w:r w:rsidRPr="00FE42B9">
        <w:rPr>
          <w:rFonts w:asciiTheme="minorHAnsi" w:hAnsiTheme="minorHAnsi"/>
        </w:rPr>
        <w:tab/>
      </w:r>
      <w:r w:rsidR="00C6238B">
        <w:rPr>
          <w:rFonts w:asciiTheme="minorHAnsi" w:hAnsiTheme="minorHAnsi"/>
        </w:rPr>
        <w:t>Information Sharing with Neighboring States</w:t>
      </w:r>
      <w:r w:rsidR="007D3638">
        <w:rPr>
          <w:rFonts w:asciiTheme="minorHAnsi" w:hAnsiTheme="minorHAnsi"/>
        </w:rPr>
        <w:t>, Tribal Representatives</w:t>
      </w:r>
    </w:p>
    <w:p w14:paraId="45A3A22B" w14:textId="4CF7B340" w:rsidR="00A76F0F" w:rsidRDefault="00A76F0F" w:rsidP="005337E3">
      <w:pPr>
        <w:pStyle w:val="ListParagraph"/>
        <w:numPr>
          <w:ilvl w:val="1"/>
          <w:numId w:val="9"/>
        </w:numPr>
        <w:rPr>
          <w:rFonts w:asciiTheme="minorHAnsi" w:hAnsiTheme="minorHAnsi"/>
        </w:rPr>
      </w:pPr>
      <w:r w:rsidRPr="00A76F0F">
        <w:rPr>
          <w:rFonts w:asciiTheme="minorHAnsi" w:hAnsiTheme="minorHAnsi"/>
        </w:rPr>
        <w:lastRenderedPageBreak/>
        <w:t>VISTAS Modeling Protocol</w:t>
      </w:r>
      <w:r w:rsidR="00650BD7">
        <w:rPr>
          <w:rFonts w:asciiTheme="minorHAnsi" w:hAnsiTheme="minorHAnsi"/>
        </w:rPr>
        <w:t xml:space="preserve"> Status</w:t>
      </w:r>
      <w:r w:rsidR="00B16CE8">
        <w:rPr>
          <w:rFonts w:asciiTheme="minorHAnsi" w:hAnsiTheme="minorHAnsi"/>
        </w:rPr>
        <w:t xml:space="preserve"> – report outs planned</w:t>
      </w:r>
    </w:p>
    <w:p w14:paraId="55A47384" w14:textId="3E5DFB20" w:rsidR="005337E3" w:rsidRDefault="005337E3" w:rsidP="005337E3">
      <w:pPr>
        <w:pStyle w:val="ListParagraph"/>
        <w:numPr>
          <w:ilvl w:val="2"/>
          <w:numId w:val="9"/>
        </w:numPr>
        <w:rPr>
          <w:rFonts w:asciiTheme="minorHAnsi" w:hAnsiTheme="minorHAnsi"/>
        </w:rPr>
      </w:pPr>
      <w:r>
        <w:rPr>
          <w:rFonts w:asciiTheme="minorHAnsi" w:hAnsiTheme="minorHAnsi"/>
        </w:rPr>
        <w:t>John Hornback thanked the states who performed some emissions reviews for certain facilities within the CenSARA region.  Those updates are being processed and they hope the modeling will be completed in June.</w:t>
      </w:r>
      <w:r w:rsidR="009C1A1B">
        <w:rPr>
          <w:rFonts w:asciiTheme="minorHAnsi" w:hAnsiTheme="minorHAnsi"/>
        </w:rPr>
        <w:t xml:space="preserve">  VISTAS is also working on a SIP template.</w:t>
      </w:r>
      <w:r w:rsidR="00F24372">
        <w:rPr>
          <w:rFonts w:asciiTheme="minorHAnsi" w:hAnsiTheme="minorHAnsi"/>
        </w:rPr>
        <w:t xml:space="preserve">  They are working to schedule a call with all the MJOs and states to provide preliminary source selection information.  </w:t>
      </w:r>
    </w:p>
    <w:p w14:paraId="3677DBE2" w14:textId="0A7AC274" w:rsidR="00F24372" w:rsidRDefault="00F24372" w:rsidP="00F24372">
      <w:pPr>
        <w:pStyle w:val="ListParagraph"/>
        <w:numPr>
          <w:ilvl w:val="1"/>
          <w:numId w:val="9"/>
        </w:numPr>
        <w:rPr>
          <w:rFonts w:asciiTheme="minorHAnsi" w:hAnsiTheme="minorHAnsi"/>
        </w:rPr>
      </w:pPr>
      <w:r>
        <w:rPr>
          <w:rFonts w:asciiTheme="minorHAnsi" w:hAnsiTheme="minorHAnsi"/>
        </w:rPr>
        <w:t>Tribal – Nothing to add today.</w:t>
      </w:r>
    </w:p>
    <w:p w14:paraId="16A8CD8A" w14:textId="77777777" w:rsidR="000708E6" w:rsidRDefault="000708E6" w:rsidP="000708E6">
      <w:pPr>
        <w:pStyle w:val="ListParagraph"/>
        <w:rPr>
          <w:rFonts w:asciiTheme="minorHAnsi" w:hAnsiTheme="minorHAnsi"/>
        </w:rPr>
      </w:pPr>
    </w:p>
    <w:p w14:paraId="2E23B703" w14:textId="6028BF02" w:rsidR="00A97FEA" w:rsidRDefault="000708E6" w:rsidP="00A97FEA">
      <w:pPr>
        <w:pStyle w:val="ListParagraph"/>
        <w:numPr>
          <w:ilvl w:val="0"/>
          <w:numId w:val="9"/>
        </w:numPr>
        <w:rPr>
          <w:rFonts w:asciiTheme="minorHAnsi" w:hAnsiTheme="minorHAnsi"/>
        </w:rPr>
      </w:pPr>
      <w:r w:rsidRPr="00A97FEA">
        <w:rPr>
          <w:rFonts w:asciiTheme="minorHAnsi" w:hAnsiTheme="minorHAnsi"/>
        </w:rPr>
        <w:t>2:</w:t>
      </w:r>
      <w:r w:rsidR="00A97FEA" w:rsidRPr="00A97FEA">
        <w:rPr>
          <w:rFonts w:asciiTheme="minorHAnsi" w:hAnsiTheme="minorHAnsi"/>
        </w:rPr>
        <w:t>55-3:00</w:t>
      </w:r>
      <w:r w:rsidR="00A97FEA" w:rsidRPr="00A97FEA">
        <w:rPr>
          <w:rFonts w:asciiTheme="minorHAnsi" w:hAnsiTheme="minorHAnsi"/>
        </w:rPr>
        <w:tab/>
        <w:t>Wrap-up and Assignments – Potential Topics/Speakers for next Call</w:t>
      </w:r>
    </w:p>
    <w:p w14:paraId="16348FB6" w14:textId="19BEA1C7" w:rsidR="00A0509D" w:rsidRDefault="00A0509D" w:rsidP="00A0509D">
      <w:pPr>
        <w:pStyle w:val="ListParagraph"/>
        <w:numPr>
          <w:ilvl w:val="1"/>
          <w:numId w:val="9"/>
        </w:numPr>
        <w:rPr>
          <w:rFonts w:asciiTheme="minorHAnsi" w:hAnsiTheme="minorHAnsi"/>
        </w:rPr>
      </w:pPr>
      <w:r>
        <w:rPr>
          <w:rFonts w:asciiTheme="minorHAnsi" w:hAnsiTheme="minorHAnsi"/>
        </w:rPr>
        <w:t>Michael reminded everyone that he would share the VISTAS webinar information as soon it becomes available.</w:t>
      </w:r>
    </w:p>
    <w:p w14:paraId="4150FC1A" w14:textId="3452A73E" w:rsidR="00EE2F13" w:rsidRPr="00A97FEA" w:rsidRDefault="00EE2F13" w:rsidP="00A0509D">
      <w:pPr>
        <w:pStyle w:val="ListParagraph"/>
        <w:numPr>
          <w:ilvl w:val="1"/>
          <w:numId w:val="9"/>
        </w:numPr>
        <w:rPr>
          <w:rFonts w:asciiTheme="minorHAnsi" w:hAnsiTheme="minorHAnsi"/>
        </w:rPr>
      </w:pPr>
      <w:r>
        <w:rPr>
          <w:rFonts w:asciiTheme="minorHAnsi" w:hAnsiTheme="minorHAnsi"/>
        </w:rPr>
        <w:t>Michael also reminded everyone that the call minutes are being added to the OneDrive folder and he encouraged people to review the drafts.</w:t>
      </w:r>
    </w:p>
    <w:p w14:paraId="73185FDF" w14:textId="44608CAD" w:rsidR="00B4302D" w:rsidRPr="00A97FEA" w:rsidRDefault="000708E6" w:rsidP="00A97FEA">
      <w:pPr>
        <w:ind w:left="360"/>
        <w:rPr>
          <w:rFonts w:asciiTheme="minorHAnsi" w:hAnsiTheme="minorHAnsi"/>
        </w:rPr>
      </w:pPr>
      <w:r w:rsidRPr="00A97FEA">
        <w:rPr>
          <w:rFonts w:asciiTheme="minorHAnsi" w:hAnsiTheme="minorHAnsi"/>
        </w:rPr>
        <w:tab/>
      </w:r>
      <w:r w:rsidR="00364633" w:rsidRPr="00A97FEA">
        <w:rPr>
          <w:rFonts w:asciiTheme="minorHAnsi" w:hAnsiTheme="minorHAnsi"/>
        </w:rPr>
        <w:tab/>
      </w:r>
    </w:p>
    <w:p w14:paraId="3BEFA1A1" w14:textId="649DD82D" w:rsidR="00B4302D" w:rsidRDefault="00B4302D" w:rsidP="00E808F1">
      <w:pPr>
        <w:ind w:left="720" w:hanging="270"/>
        <w:rPr>
          <w:rFonts w:asciiTheme="minorHAnsi" w:hAnsiTheme="minorHAnsi"/>
        </w:rPr>
      </w:pPr>
    </w:p>
    <w:p w14:paraId="167B1463" w14:textId="77777777" w:rsidR="00F77A03" w:rsidRDefault="00F77A03" w:rsidP="00E808F1">
      <w:pPr>
        <w:ind w:left="720" w:hanging="270"/>
        <w:rPr>
          <w:rFonts w:asciiTheme="minorHAnsi" w:hAnsiTheme="minorHAnsi"/>
        </w:rPr>
      </w:pPr>
    </w:p>
    <w:p w14:paraId="6EC59694" w14:textId="72AFF85F" w:rsidR="00B4302D" w:rsidRPr="00B4302D" w:rsidRDefault="00E54F28" w:rsidP="00E808F1">
      <w:pPr>
        <w:ind w:left="720" w:hanging="270"/>
        <w:rPr>
          <w:rFonts w:asciiTheme="minorHAnsi" w:hAnsiTheme="minorHAnsi"/>
        </w:rPr>
      </w:pPr>
      <w:r>
        <w:rPr>
          <w:rFonts w:asciiTheme="minorHAnsi" w:hAnsiTheme="minorHAnsi"/>
        </w:rPr>
        <w:t xml:space="preserve">Next Call </w:t>
      </w:r>
      <w:r w:rsidR="00D8637C">
        <w:rPr>
          <w:rFonts w:asciiTheme="minorHAnsi" w:hAnsiTheme="minorHAnsi"/>
        </w:rPr>
        <w:t xml:space="preserve">Scheduled for </w:t>
      </w:r>
      <w:r w:rsidR="005C7E19">
        <w:rPr>
          <w:rFonts w:asciiTheme="minorHAnsi" w:hAnsiTheme="minorHAnsi"/>
        </w:rPr>
        <w:t xml:space="preserve">Tuesday </w:t>
      </w:r>
      <w:r w:rsidR="00B16CE8">
        <w:rPr>
          <w:rFonts w:asciiTheme="minorHAnsi" w:hAnsiTheme="minorHAnsi"/>
        </w:rPr>
        <w:t>May</w:t>
      </w:r>
      <w:r w:rsidR="00F766A4">
        <w:rPr>
          <w:rFonts w:asciiTheme="minorHAnsi" w:hAnsiTheme="minorHAnsi"/>
        </w:rPr>
        <w:t xml:space="preserve"> 5</w:t>
      </w:r>
      <w:r w:rsidR="00A21D53">
        <w:rPr>
          <w:rFonts w:asciiTheme="minorHAnsi" w:hAnsiTheme="minorHAnsi"/>
        </w:rPr>
        <w:t>, 20</w:t>
      </w:r>
      <w:r w:rsidR="002E0288">
        <w:rPr>
          <w:rFonts w:asciiTheme="minorHAnsi" w:hAnsiTheme="minorHAnsi"/>
        </w:rPr>
        <w:t>20</w:t>
      </w:r>
      <w:r w:rsidR="004102BA">
        <w:rPr>
          <w:rFonts w:asciiTheme="minorHAnsi" w:hAnsiTheme="minorHAnsi"/>
        </w:rPr>
        <w:t xml:space="preserve"> </w:t>
      </w:r>
    </w:p>
    <w:p w14:paraId="56EBEB64" w14:textId="44D1853E" w:rsidR="0003446D" w:rsidRDefault="0003446D">
      <w:pPr>
        <w:spacing w:after="200" w:line="276" w:lineRule="auto"/>
        <w:rPr>
          <w:rFonts w:asciiTheme="minorHAnsi" w:hAnsiTheme="minorHAnsi"/>
        </w:rPr>
      </w:pPr>
      <w:r>
        <w:rPr>
          <w:rFonts w:asciiTheme="minorHAnsi" w:hAnsiTheme="minorHAnsi"/>
        </w:rPr>
        <w:br w:type="page"/>
      </w:r>
    </w:p>
    <w:sectPr w:rsidR="0003446D" w:rsidSect="00E777E9">
      <w:headerReference w:type="default" r:id="rId10"/>
      <w:footerReference w:type="default" r:id="rId11"/>
      <w:pgSz w:w="12240" w:h="15840"/>
      <w:pgMar w:top="720" w:right="72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2EFD3" w14:textId="77777777" w:rsidR="00213A0A" w:rsidRDefault="00213A0A">
      <w:r>
        <w:separator/>
      </w:r>
    </w:p>
  </w:endnote>
  <w:endnote w:type="continuationSeparator" w:id="0">
    <w:p w14:paraId="6A002468" w14:textId="77777777" w:rsidR="00213A0A" w:rsidRDefault="00213A0A">
      <w:r>
        <w:continuationSeparator/>
      </w:r>
    </w:p>
  </w:endnote>
  <w:endnote w:type="continuationNotice" w:id="1">
    <w:p w14:paraId="5F49C96C" w14:textId="77777777" w:rsidR="00213A0A" w:rsidRDefault="00213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C4116B" w14:paraId="52F6CC29" w14:textId="77777777" w:rsidTr="4AEE466D">
      <w:tc>
        <w:tcPr>
          <w:tcW w:w="4800" w:type="dxa"/>
        </w:tcPr>
        <w:p w14:paraId="2AE23429" w14:textId="7636D71C" w:rsidR="00C4116B" w:rsidRDefault="00C4116B" w:rsidP="4AEE466D">
          <w:pPr>
            <w:pStyle w:val="Header"/>
            <w:ind w:left="-115"/>
          </w:pPr>
        </w:p>
      </w:tc>
      <w:tc>
        <w:tcPr>
          <w:tcW w:w="4800" w:type="dxa"/>
        </w:tcPr>
        <w:p w14:paraId="79AAB184" w14:textId="2DDBBD33" w:rsidR="00C4116B" w:rsidRDefault="00C4116B" w:rsidP="4AEE466D">
          <w:pPr>
            <w:pStyle w:val="Header"/>
            <w:jc w:val="center"/>
          </w:pPr>
        </w:p>
      </w:tc>
      <w:tc>
        <w:tcPr>
          <w:tcW w:w="4800" w:type="dxa"/>
        </w:tcPr>
        <w:p w14:paraId="33087D55" w14:textId="07657102" w:rsidR="00C4116B" w:rsidRDefault="00C4116B" w:rsidP="4AEE466D">
          <w:pPr>
            <w:pStyle w:val="Header"/>
            <w:ind w:right="-115"/>
            <w:jc w:val="right"/>
          </w:pPr>
        </w:p>
      </w:tc>
    </w:tr>
  </w:tbl>
  <w:p w14:paraId="59DAE946" w14:textId="7EBC63B5" w:rsidR="00C4116B" w:rsidRDefault="00C4116B" w:rsidP="4AEE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4157C" w14:textId="77777777" w:rsidR="00213A0A" w:rsidRDefault="00213A0A">
      <w:r>
        <w:separator/>
      </w:r>
    </w:p>
  </w:footnote>
  <w:footnote w:type="continuationSeparator" w:id="0">
    <w:p w14:paraId="053793BF" w14:textId="77777777" w:rsidR="00213A0A" w:rsidRDefault="00213A0A">
      <w:r>
        <w:continuationSeparator/>
      </w:r>
    </w:p>
  </w:footnote>
  <w:footnote w:type="continuationNotice" w:id="1">
    <w:p w14:paraId="675B3268" w14:textId="77777777" w:rsidR="00213A0A" w:rsidRDefault="00213A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C4116B" w14:paraId="30A07665" w14:textId="77777777" w:rsidTr="4AEE466D">
      <w:tc>
        <w:tcPr>
          <w:tcW w:w="4800" w:type="dxa"/>
        </w:tcPr>
        <w:p w14:paraId="4D4AC43E" w14:textId="7D777401" w:rsidR="00C4116B" w:rsidRDefault="00C4116B" w:rsidP="4AEE466D">
          <w:pPr>
            <w:pStyle w:val="Header"/>
            <w:ind w:left="-115"/>
          </w:pPr>
        </w:p>
      </w:tc>
      <w:tc>
        <w:tcPr>
          <w:tcW w:w="4800" w:type="dxa"/>
        </w:tcPr>
        <w:p w14:paraId="454488DA" w14:textId="3C83F26E" w:rsidR="00C4116B" w:rsidRDefault="00C4116B" w:rsidP="4AEE466D">
          <w:pPr>
            <w:pStyle w:val="Header"/>
            <w:jc w:val="center"/>
          </w:pPr>
        </w:p>
      </w:tc>
      <w:tc>
        <w:tcPr>
          <w:tcW w:w="4800" w:type="dxa"/>
        </w:tcPr>
        <w:p w14:paraId="69AA5743" w14:textId="792DF9C8" w:rsidR="00C4116B" w:rsidRDefault="00C4116B" w:rsidP="4AEE466D">
          <w:pPr>
            <w:pStyle w:val="Header"/>
            <w:ind w:right="-115"/>
            <w:jc w:val="right"/>
          </w:pPr>
        </w:p>
      </w:tc>
    </w:tr>
  </w:tbl>
  <w:p w14:paraId="4EA4FB25" w14:textId="2AFB5D82" w:rsidR="00C4116B" w:rsidRDefault="00C4116B" w:rsidP="4AEE4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2565"/>
    <w:multiLevelType w:val="hybridMultilevel"/>
    <w:tmpl w:val="7A1606CA"/>
    <w:lvl w:ilvl="0" w:tplc="04090019">
      <w:start w:val="1"/>
      <w:numFmt w:val="lowerLetter"/>
      <w:lvlText w:val="%1."/>
      <w:lvlJc w:val="left"/>
      <w:pPr>
        <w:ind w:left="2520" w:hanging="360"/>
      </w:pPr>
    </w:lvl>
    <w:lvl w:ilvl="1" w:tplc="04090019">
      <w:start w:val="1"/>
      <w:numFmt w:val="lowerLetter"/>
      <w:lvlText w:val="%2."/>
      <w:lvlJc w:val="left"/>
      <w:pPr>
        <w:ind w:left="3240" w:hanging="360"/>
      </w:pPr>
      <w:rPr>
        <w:rFonts w:cs="Times New Roman"/>
      </w:rPr>
    </w:lvl>
    <w:lvl w:ilvl="2" w:tplc="0409001B">
      <w:start w:val="1"/>
      <w:numFmt w:val="decimal"/>
      <w:lvlText w:val="%3."/>
      <w:lvlJc w:val="left"/>
      <w:pPr>
        <w:tabs>
          <w:tab w:val="num" w:pos="3960"/>
        </w:tabs>
        <w:ind w:left="3960" w:hanging="360"/>
      </w:pPr>
      <w:rPr>
        <w:rFonts w:cs="Times New Roman"/>
      </w:rPr>
    </w:lvl>
    <w:lvl w:ilvl="3" w:tplc="04090019">
      <w:start w:val="1"/>
      <w:numFmt w:val="lowerLetter"/>
      <w:lvlText w:val="%4."/>
      <w:lvlJc w:val="left"/>
      <w:pPr>
        <w:tabs>
          <w:tab w:val="num" w:pos="4680"/>
        </w:tabs>
        <w:ind w:left="4680" w:hanging="360"/>
      </w:pPr>
    </w:lvl>
    <w:lvl w:ilvl="4" w:tplc="04090019">
      <w:start w:val="1"/>
      <w:numFmt w:val="decimal"/>
      <w:lvlText w:val="%5."/>
      <w:lvlJc w:val="left"/>
      <w:pPr>
        <w:tabs>
          <w:tab w:val="num" w:pos="5400"/>
        </w:tabs>
        <w:ind w:left="5400" w:hanging="360"/>
      </w:pPr>
      <w:rPr>
        <w:rFonts w:cs="Times New Roman"/>
      </w:rPr>
    </w:lvl>
    <w:lvl w:ilvl="5" w:tplc="0409001B">
      <w:start w:val="1"/>
      <w:numFmt w:val="decimal"/>
      <w:lvlText w:val="%6."/>
      <w:lvlJc w:val="left"/>
      <w:pPr>
        <w:tabs>
          <w:tab w:val="num" w:pos="6120"/>
        </w:tabs>
        <w:ind w:left="6120" w:hanging="36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decimal"/>
      <w:lvlText w:val="%8."/>
      <w:lvlJc w:val="left"/>
      <w:pPr>
        <w:tabs>
          <w:tab w:val="num" w:pos="7560"/>
        </w:tabs>
        <w:ind w:left="7560" w:hanging="360"/>
      </w:pPr>
      <w:rPr>
        <w:rFonts w:cs="Times New Roman"/>
      </w:rPr>
    </w:lvl>
    <w:lvl w:ilvl="8" w:tplc="0409001B">
      <w:start w:val="1"/>
      <w:numFmt w:val="decimal"/>
      <w:lvlText w:val="%9."/>
      <w:lvlJc w:val="left"/>
      <w:pPr>
        <w:tabs>
          <w:tab w:val="num" w:pos="8280"/>
        </w:tabs>
        <w:ind w:left="8280" w:hanging="360"/>
      </w:pPr>
      <w:rPr>
        <w:rFonts w:cs="Times New Roman"/>
      </w:rPr>
    </w:lvl>
  </w:abstractNum>
  <w:abstractNum w:abstractNumId="1" w15:restartNumberingAfterBreak="0">
    <w:nsid w:val="28806C07"/>
    <w:multiLevelType w:val="hybridMultilevel"/>
    <w:tmpl w:val="4F2CA804"/>
    <w:lvl w:ilvl="0" w:tplc="4BA67754">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17F88"/>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4C453A26"/>
    <w:multiLevelType w:val="hybridMultilevel"/>
    <w:tmpl w:val="4E1851E8"/>
    <w:lvl w:ilvl="0" w:tplc="BDE0E02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D68D2"/>
    <w:multiLevelType w:val="hybridMultilevel"/>
    <w:tmpl w:val="0F8A9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21D1F"/>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728103C3"/>
    <w:multiLevelType w:val="hybridMultilevel"/>
    <w:tmpl w:val="0102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F1E74"/>
    <w:multiLevelType w:val="hybridMultilevel"/>
    <w:tmpl w:val="88D2866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5"/>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49"/>
    <w:rsid w:val="0000426A"/>
    <w:rsid w:val="000076F6"/>
    <w:rsid w:val="00007FF4"/>
    <w:rsid w:val="00014063"/>
    <w:rsid w:val="00016B89"/>
    <w:rsid w:val="00020589"/>
    <w:rsid w:val="000271AE"/>
    <w:rsid w:val="000319E9"/>
    <w:rsid w:val="0003446D"/>
    <w:rsid w:val="00043ACB"/>
    <w:rsid w:val="000442B5"/>
    <w:rsid w:val="00050CCA"/>
    <w:rsid w:val="00062530"/>
    <w:rsid w:val="00064674"/>
    <w:rsid w:val="000676B6"/>
    <w:rsid w:val="000708E6"/>
    <w:rsid w:val="00075B5F"/>
    <w:rsid w:val="000827C8"/>
    <w:rsid w:val="00083270"/>
    <w:rsid w:val="00086090"/>
    <w:rsid w:val="00086969"/>
    <w:rsid w:val="00090850"/>
    <w:rsid w:val="00090C80"/>
    <w:rsid w:val="000939E0"/>
    <w:rsid w:val="00094FFB"/>
    <w:rsid w:val="000B68C6"/>
    <w:rsid w:val="000C33BB"/>
    <w:rsid w:val="000C79E0"/>
    <w:rsid w:val="000E1DD5"/>
    <w:rsid w:val="000E5489"/>
    <w:rsid w:val="000F2E24"/>
    <w:rsid w:val="001156F0"/>
    <w:rsid w:val="00122C99"/>
    <w:rsid w:val="001257DB"/>
    <w:rsid w:val="001304EB"/>
    <w:rsid w:val="00137320"/>
    <w:rsid w:val="00141C9A"/>
    <w:rsid w:val="00146DED"/>
    <w:rsid w:val="001503C5"/>
    <w:rsid w:val="001573F0"/>
    <w:rsid w:val="00163D29"/>
    <w:rsid w:val="00163F40"/>
    <w:rsid w:val="0016556A"/>
    <w:rsid w:val="00167470"/>
    <w:rsid w:val="001717EB"/>
    <w:rsid w:val="0018045E"/>
    <w:rsid w:val="00184928"/>
    <w:rsid w:val="001A1D71"/>
    <w:rsid w:val="001A733C"/>
    <w:rsid w:val="001B6FA9"/>
    <w:rsid w:val="001C68BD"/>
    <w:rsid w:val="001E3C8C"/>
    <w:rsid w:val="001F5C1E"/>
    <w:rsid w:val="001F7F47"/>
    <w:rsid w:val="002051F9"/>
    <w:rsid w:val="00213A0A"/>
    <w:rsid w:val="002158A9"/>
    <w:rsid w:val="002161BD"/>
    <w:rsid w:val="002231DC"/>
    <w:rsid w:val="00224049"/>
    <w:rsid w:val="002254A0"/>
    <w:rsid w:val="002317D7"/>
    <w:rsid w:val="0023357D"/>
    <w:rsid w:val="00233C43"/>
    <w:rsid w:val="00236CF9"/>
    <w:rsid w:val="0024134D"/>
    <w:rsid w:val="002450CC"/>
    <w:rsid w:val="00250103"/>
    <w:rsid w:val="0025482C"/>
    <w:rsid w:val="002549AD"/>
    <w:rsid w:val="002732D7"/>
    <w:rsid w:val="00286EB3"/>
    <w:rsid w:val="00290711"/>
    <w:rsid w:val="00291021"/>
    <w:rsid w:val="00292AA0"/>
    <w:rsid w:val="002947EA"/>
    <w:rsid w:val="002A14E1"/>
    <w:rsid w:val="002A29BE"/>
    <w:rsid w:val="002D361C"/>
    <w:rsid w:val="002D6DC9"/>
    <w:rsid w:val="002E0288"/>
    <w:rsid w:val="002E1C44"/>
    <w:rsid w:val="002F520F"/>
    <w:rsid w:val="002F588C"/>
    <w:rsid w:val="002F700A"/>
    <w:rsid w:val="0030276B"/>
    <w:rsid w:val="0030456A"/>
    <w:rsid w:val="00330578"/>
    <w:rsid w:val="00337AF9"/>
    <w:rsid w:val="003431C7"/>
    <w:rsid w:val="0035393C"/>
    <w:rsid w:val="0035477F"/>
    <w:rsid w:val="00356775"/>
    <w:rsid w:val="00364026"/>
    <w:rsid w:val="00364633"/>
    <w:rsid w:val="003652EA"/>
    <w:rsid w:val="0037534F"/>
    <w:rsid w:val="00380BAB"/>
    <w:rsid w:val="00382595"/>
    <w:rsid w:val="00383D87"/>
    <w:rsid w:val="003904A0"/>
    <w:rsid w:val="00392E19"/>
    <w:rsid w:val="00393BA1"/>
    <w:rsid w:val="003A24B3"/>
    <w:rsid w:val="003A3120"/>
    <w:rsid w:val="003A48B5"/>
    <w:rsid w:val="003A66B5"/>
    <w:rsid w:val="003B3323"/>
    <w:rsid w:val="003B351C"/>
    <w:rsid w:val="003B5415"/>
    <w:rsid w:val="003D1494"/>
    <w:rsid w:val="003D1682"/>
    <w:rsid w:val="003D4B7A"/>
    <w:rsid w:val="003D7BE0"/>
    <w:rsid w:val="003E0378"/>
    <w:rsid w:val="003E37DB"/>
    <w:rsid w:val="003F1A57"/>
    <w:rsid w:val="003F1FD1"/>
    <w:rsid w:val="003F205F"/>
    <w:rsid w:val="003F2922"/>
    <w:rsid w:val="004042CE"/>
    <w:rsid w:val="004102BA"/>
    <w:rsid w:val="004120E2"/>
    <w:rsid w:val="00416125"/>
    <w:rsid w:val="00416D49"/>
    <w:rsid w:val="004309FB"/>
    <w:rsid w:val="00451B76"/>
    <w:rsid w:val="00465B92"/>
    <w:rsid w:val="00470EA8"/>
    <w:rsid w:val="0047564F"/>
    <w:rsid w:val="00492B4B"/>
    <w:rsid w:val="00495477"/>
    <w:rsid w:val="004A5FCD"/>
    <w:rsid w:val="004A6D4C"/>
    <w:rsid w:val="004B06BD"/>
    <w:rsid w:val="004B6BFC"/>
    <w:rsid w:val="004B71F9"/>
    <w:rsid w:val="004C2489"/>
    <w:rsid w:val="004C2581"/>
    <w:rsid w:val="004D3DC8"/>
    <w:rsid w:val="004D46A8"/>
    <w:rsid w:val="004E3924"/>
    <w:rsid w:val="004E5769"/>
    <w:rsid w:val="004F6C8B"/>
    <w:rsid w:val="004F7264"/>
    <w:rsid w:val="005030FA"/>
    <w:rsid w:val="00507303"/>
    <w:rsid w:val="00512D8E"/>
    <w:rsid w:val="005171FA"/>
    <w:rsid w:val="00525CBE"/>
    <w:rsid w:val="005337E3"/>
    <w:rsid w:val="00534287"/>
    <w:rsid w:val="00542654"/>
    <w:rsid w:val="00545B1B"/>
    <w:rsid w:val="00556A55"/>
    <w:rsid w:val="00564E4B"/>
    <w:rsid w:val="00565109"/>
    <w:rsid w:val="0056563D"/>
    <w:rsid w:val="00576841"/>
    <w:rsid w:val="0058171E"/>
    <w:rsid w:val="0058303C"/>
    <w:rsid w:val="00583818"/>
    <w:rsid w:val="00584531"/>
    <w:rsid w:val="005852F3"/>
    <w:rsid w:val="00590ACF"/>
    <w:rsid w:val="00590D4E"/>
    <w:rsid w:val="00590F24"/>
    <w:rsid w:val="00592B35"/>
    <w:rsid w:val="0059422B"/>
    <w:rsid w:val="005A5CD7"/>
    <w:rsid w:val="005B089D"/>
    <w:rsid w:val="005C0494"/>
    <w:rsid w:val="005C23BB"/>
    <w:rsid w:val="005C7E19"/>
    <w:rsid w:val="005D005F"/>
    <w:rsid w:val="005D4422"/>
    <w:rsid w:val="005D7D2F"/>
    <w:rsid w:val="005E08D9"/>
    <w:rsid w:val="005E32C8"/>
    <w:rsid w:val="005F2BAC"/>
    <w:rsid w:val="005F4C12"/>
    <w:rsid w:val="0060094F"/>
    <w:rsid w:val="00602DEA"/>
    <w:rsid w:val="00604FD0"/>
    <w:rsid w:val="00606CE5"/>
    <w:rsid w:val="00622E6E"/>
    <w:rsid w:val="00623BC9"/>
    <w:rsid w:val="006259E9"/>
    <w:rsid w:val="00632D52"/>
    <w:rsid w:val="00634E26"/>
    <w:rsid w:val="0064378F"/>
    <w:rsid w:val="00646078"/>
    <w:rsid w:val="006467FB"/>
    <w:rsid w:val="00650BD7"/>
    <w:rsid w:val="00651A6D"/>
    <w:rsid w:val="0066055B"/>
    <w:rsid w:val="00662C06"/>
    <w:rsid w:val="006631FA"/>
    <w:rsid w:val="0066751B"/>
    <w:rsid w:val="006675CB"/>
    <w:rsid w:val="00673C1D"/>
    <w:rsid w:val="00675929"/>
    <w:rsid w:val="00694646"/>
    <w:rsid w:val="006946AF"/>
    <w:rsid w:val="006960AB"/>
    <w:rsid w:val="00696F3E"/>
    <w:rsid w:val="006C412F"/>
    <w:rsid w:val="006C68B0"/>
    <w:rsid w:val="006D09CC"/>
    <w:rsid w:val="006D2332"/>
    <w:rsid w:val="006E038C"/>
    <w:rsid w:val="006E2D38"/>
    <w:rsid w:val="006F026B"/>
    <w:rsid w:val="006F2E7D"/>
    <w:rsid w:val="006F4C3F"/>
    <w:rsid w:val="00700949"/>
    <w:rsid w:val="007447EC"/>
    <w:rsid w:val="007635DA"/>
    <w:rsid w:val="00765808"/>
    <w:rsid w:val="0077207B"/>
    <w:rsid w:val="00775368"/>
    <w:rsid w:val="0078463B"/>
    <w:rsid w:val="00784B64"/>
    <w:rsid w:val="00786545"/>
    <w:rsid w:val="007900A1"/>
    <w:rsid w:val="00793B10"/>
    <w:rsid w:val="007A0AFB"/>
    <w:rsid w:val="007A15FA"/>
    <w:rsid w:val="007A223C"/>
    <w:rsid w:val="007A422D"/>
    <w:rsid w:val="007A520E"/>
    <w:rsid w:val="007A66AC"/>
    <w:rsid w:val="007B0F7E"/>
    <w:rsid w:val="007B5697"/>
    <w:rsid w:val="007C3033"/>
    <w:rsid w:val="007D0350"/>
    <w:rsid w:val="007D3638"/>
    <w:rsid w:val="007D5CF8"/>
    <w:rsid w:val="007E0F94"/>
    <w:rsid w:val="007E4495"/>
    <w:rsid w:val="007E689A"/>
    <w:rsid w:val="007F064A"/>
    <w:rsid w:val="007F3B70"/>
    <w:rsid w:val="00830BBB"/>
    <w:rsid w:val="00831192"/>
    <w:rsid w:val="00840BA9"/>
    <w:rsid w:val="00860556"/>
    <w:rsid w:val="0086782E"/>
    <w:rsid w:val="008839BB"/>
    <w:rsid w:val="008A6311"/>
    <w:rsid w:val="008B0C94"/>
    <w:rsid w:val="008B11A4"/>
    <w:rsid w:val="008B29A7"/>
    <w:rsid w:val="008B550A"/>
    <w:rsid w:val="008B65F0"/>
    <w:rsid w:val="008C2B25"/>
    <w:rsid w:val="008C50BB"/>
    <w:rsid w:val="008D5A59"/>
    <w:rsid w:val="008E7713"/>
    <w:rsid w:val="0092441C"/>
    <w:rsid w:val="009436FF"/>
    <w:rsid w:val="00950A88"/>
    <w:rsid w:val="009564CA"/>
    <w:rsid w:val="00956735"/>
    <w:rsid w:val="00963B58"/>
    <w:rsid w:val="0097081B"/>
    <w:rsid w:val="00980290"/>
    <w:rsid w:val="00985BE4"/>
    <w:rsid w:val="0099731B"/>
    <w:rsid w:val="009A14A3"/>
    <w:rsid w:val="009A6B2D"/>
    <w:rsid w:val="009B72FC"/>
    <w:rsid w:val="009C1A1B"/>
    <w:rsid w:val="009D18FD"/>
    <w:rsid w:val="009D392B"/>
    <w:rsid w:val="009D7B9E"/>
    <w:rsid w:val="009E080A"/>
    <w:rsid w:val="009E0E29"/>
    <w:rsid w:val="009E35C0"/>
    <w:rsid w:val="009E5843"/>
    <w:rsid w:val="009F2D06"/>
    <w:rsid w:val="00A01300"/>
    <w:rsid w:val="00A0509D"/>
    <w:rsid w:val="00A111E6"/>
    <w:rsid w:val="00A15C70"/>
    <w:rsid w:val="00A21366"/>
    <w:rsid w:val="00A21D53"/>
    <w:rsid w:val="00A34C4E"/>
    <w:rsid w:val="00A362EC"/>
    <w:rsid w:val="00A374E9"/>
    <w:rsid w:val="00A40BD3"/>
    <w:rsid w:val="00A45B3A"/>
    <w:rsid w:val="00A504DA"/>
    <w:rsid w:val="00A5253F"/>
    <w:rsid w:val="00A547A8"/>
    <w:rsid w:val="00A71522"/>
    <w:rsid w:val="00A758EF"/>
    <w:rsid w:val="00A76F0F"/>
    <w:rsid w:val="00A80C26"/>
    <w:rsid w:val="00A97FEA"/>
    <w:rsid w:val="00AA5F97"/>
    <w:rsid w:val="00AA6C43"/>
    <w:rsid w:val="00AB61EC"/>
    <w:rsid w:val="00AB70C6"/>
    <w:rsid w:val="00AC2113"/>
    <w:rsid w:val="00AC53E0"/>
    <w:rsid w:val="00AC59A1"/>
    <w:rsid w:val="00AC788E"/>
    <w:rsid w:val="00AD401D"/>
    <w:rsid w:val="00AD4B84"/>
    <w:rsid w:val="00AD695A"/>
    <w:rsid w:val="00AE69A6"/>
    <w:rsid w:val="00AE7DCD"/>
    <w:rsid w:val="00AF1337"/>
    <w:rsid w:val="00AF1398"/>
    <w:rsid w:val="00AF6E03"/>
    <w:rsid w:val="00B0235B"/>
    <w:rsid w:val="00B16CE8"/>
    <w:rsid w:val="00B20277"/>
    <w:rsid w:val="00B2342A"/>
    <w:rsid w:val="00B305D3"/>
    <w:rsid w:val="00B3100D"/>
    <w:rsid w:val="00B32736"/>
    <w:rsid w:val="00B330A5"/>
    <w:rsid w:val="00B4302D"/>
    <w:rsid w:val="00B4356A"/>
    <w:rsid w:val="00B456A6"/>
    <w:rsid w:val="00B4625B"/>
    <w:rsid w:val="00B51EA9"/>
    <w:rsid w:val="00B568C7"/>
    <w:rsid w:val="00B6362F"/>
    <w:rsid w:val="00B66CE3"/>
    <w:rsid w:val="00B70173"/>
    <w:rsid w:val="00B704C4"/>
    <w:rsid w:val="00B750B7"/>
    <w:rsid w:val="00B762F1"/>
    <w:rsid w:val="00B817E4"/>
    <w:rsid w:val="00B848B4"/>
    <w:rsid w:val="00BA5BB4"/>
    <w:rsid w:val="00BA66DB"/>
    <w:rsid w:val="00BB013E"/>
    <w:rsid w:val="00BB3A98"/>
    <w:rsid w:val="00BB7532"/>
    <w:rsid w:val="00BB799A"/>
    <w:rsid w:val="00BC14D9"/>
    <w:rsid w:val="00BC15EE"/>
    <w:rsid w:val="00BC60C6"/>
    <w:rsid w:val="00BD42E7"/>
    <w:rsid w:val="00BD5664"/>
    <w:rsid w:val="00BE3003"/>
    <w:rsid w:val="00BE7147"/>
    <w:rsid w:val="00C07C78"/>
    <w:rsid w:val="00C07D18"/>
    <w:rsid w:val="00C10CE6"/>
    <w:rsid w:val="00C4116B"/>
    <w:rsid w:val="00C4668A"/>
    <w:rsid w:val="00C60889"/>
    <w:rsid w:val="00C610F0"/>
    <w:rsid w:val="00C6238B"/>
    <w:rsid w:val="00C72971"/>
    <w:rsid w:val="00C86FBC"/>
    <w:rsid w:val="00C87FEE"/>
    <w:rsid w:val="00CB2C7F"/>
    <w:rsid w:val="00CB3073"/>
    <w:rsid w:val="00CB3B82"/>
    <w:rsid w:val="00CB7699"/>
    <w:rsid w:val="00CC4D7A"/>
    <w:rsid w:val="00CC5D6B"/>
    <w:rsid w:val="00CC785D"/>
    <w:rsid w:val="00CD2FA2"/>
    <w:rsid w:val="00CD40F2"/>
    <w:rsid w:val="00CD47C2"/>
    <w:rsid w:val="00CD6204"/>
    <w:rsid w:val="00CD7320"/>
    <w:rsid w:val="00CD7E76"/>
    <w:rsid w:val="00CE4EFC"/>
    <w:rsid w:val="00CE5CE7"/>
    <w:rsid w:val="00CE7894"/>
    <w:rsid w:val="00CF1FB7"/>
    <w:rsid w:val="00CF21A2"/>
    <w:rsid w:val="00CF2AEF"/>
    <w:rsid w:val="00CF4945"/>
    <w:rsid w:val="00CF6390"/>
    <w:rsid w:val="00D00444"/>
    <w:rsid w:val="00D01A0D"/>
    <w:rsid w:val="00D02883"/>
    <w:rsid w:val="00D0359F"/>
    <w:rsid w:val="00D05214"/>
    <w:rsid w:val="00D100F1"/>
    <w:rsid w:val="00D145C1"/>
    <w:rsid w:val="00D148BD"/>
    <w:rsid w:val="00D1689E"/>
    <w:rsid w:val="00D2741D"/>
    <w:rsid w:val="00D36572"/>
    <w:rsid w:val="00D416C1"/>
    <w:rsid w:val="00D4239D"/>
    <w:rsid w:val="00D65950"/>
    <w:rsid w:val="00D73487"/>
    <w:rsid w:val="00D76D73"/>
    <w:rsid w:val="00D8637C"/>
    <w:rsid w:val="00D87429"/>
    <w:rsid w:val="00D874DC"/>
    <w:rsid w:val="00D936E0"/>
    <w:rsid w:val="00DA54C9"/>
    <w:rsid w:val="00DB4D01"/>
    <w:rsid w:val="00DB4E48"/>
    <w:rsid w:val="00DC32D7"/>
    <w:rsid w:val="00DC3A7F"/>
    <w:rsid w:val="00DC5423"/>
    <w:rsid w:val="00DE673A"/>
    <w:rsid w:val="00DE6B21"/>
    <w:rsid w:val="00DF1568"/>
    <w:rsid w:val="00DF555F"/>
    <w:rsid w:val="00DF7DA6"/>
    <w:rsid w:val="00E108D3"/>
    <w:rsid w:val="00E10C2E"/>
    <w:rsid w:val="00E13739"/>
    <w:rsid w:val="00E171E6"/>
    <w:rsid w:val="00E2245E"/>
    <w:rsid w:val="00E23862"/>
    <w:rsid w:val="00E3275E"/>
    <w:rsid w:val="00E3468B"/>
    <w:rsid w:val="00E43022"/>
    <w:rsid w:val="00E44B87"/>
    <w:rsid w:val="00E54F28"/>
    <w:rsid w:val="00E67844"/>
    <w:rsid w:val="00E74AE3"/>
    <w:rsid w:val="00E770AA"/>
    <w:rsid w:val="00E777E9"/>
    <w:rsid w:val="00E808F1"/>
    <w:rsid w:val="00E86DB2"/>
    <w:rsid w:val="00E87E2A"/>
    <w:rsid w:val="00E92647"/>
    <w:rsid w:val="00E9755A"/>
    <w:rsid w:val="00EA0E66"/>
    <w:rsid w:val="00EA7AF4"/>
    <w:rsid w:val="00EB1C37"/>
    <w:rsid w:val="00EC1F97"/>
    <w:rsid w:val="00ED1B41"/>
    <w:rsid w:val="00ED4E96"/>
    <w:rsid w:val="00EE2F13"/>
    <w:rsid w:val="00EE4C4E"/>
    <w:rsid w:val="00EF01F3"/>
    <w:rsid w:val="00EF09F0"/>
    <w:rsid w:val="00EF2FBF"/>
    <w:rsid w:val="00EF403C"/>
    <w:rsid w:val="00EF7106"/>
    <w:rsid w:val="00EF77B7"/>
    <w:rsid w:val="00F002F6"/>
    <w:rsid w:val="00F220FF"/>
    <w:rsid w:val="00F24372"/>
    <w:rsid w:val="00F2503F"/>
    <w:rsid w:val="00F41747"/>
    <w:rsid w:val="00F44380"/>
    <w:rsid w:val="00F459B4"/>
    <w:rsid w:val="00F554F5"/>
    <w:rsid w:val="00F56245"/>
    <w:rsid w:val="00F71EEE"/>
    <w:rsid w:val="00F7364D"/>
    <w:rsid w:val="00F766A4"/>
    <w:rsid w:val="00F77A03"/>
    <w:rsid w:val="00F83AB0"/>
    <w:rsid w:val="00FA2143"/>
    <w:rsid w:val="00FD087F"/>
    <w:rsid w:val="00FD094E"/>
    <w:rsid w:val="00FE346A"/>
    <w:rsid w:val="00FE42B9"/>
    <w:rsid w:val="00FF6434"/>
    <w:rsid w:val="2C5DCECD"/>
    <w:rsid w:val="4AEE46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EFE6E"/>
  <w15:docId w15:val="{82AA8E9B-5D2C-44C9-816F-6DB659D7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94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949"/>
    <w:pPr>
      <w:ind w:left="720"/>
    </w:pPr>
  </w:style>
  <w:style w:type="character" w:styleId="CommentReference">
    <w:name w:val="annotation reference"/>
    <w:basedOn w:val="DefaultParagraphFont"/>
    <w:uiPriority w:val="99"/>
    <w:semiHidden/>
    <w:unhideWhenUsed/>
    <w:rsid w:val="00700949"/>
    <w:rPr>
      <w:sz w:val="16"/>
      <w:szCs w:val="16"/>
    </w:rPr>
  </w:style>
  <w:style w:type="paragraph" w:styleId="CommentText">
    <w:name w:val="annotation text"/>
    <w:basedOn w:val="Normal"/>
    <w:link w:val="CommentTextChar"/>
    <w:uiPriority w:val="99"/>
    <w:semiHidden/>
    <w:unhideWhenUsed/>
    <w:rsid w:val="00700949"/>
    <w:rPr>
      <w:sz w:val="20"/>
      <w:szCs w:val="20"/>
    </w:rPr>
  </w:style>
  <w:style w:type="character" w:customStyle="1" w:styleId="CommentTextChar">
    <w:name w:val="Comment Text Char"/>
    <w:basedOn w:val="DefaultParagraphFont"/>
    <w:link w:val="CommentText"/>
    <w:uiPriority w:val="99"/>
    <w:semiHidden/>
    <w:rsid w:val="0070094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0949"/>
    <w:rPr>
      <w:b/>
      <w:bCs/>
    </w:rPr>
  </w:style>
  <w:style w:type="character" w:customStyle="1" w:styleId="CommentSubjectChar">
    <w:name w:val="Comment Subject Char"/>
    <w:basedOn w:val="CommentTextChar"/>
    <w:link w:val="CommentSubject"/>
    <w:uiPriority w:val="99"/>
    <w:semiHidden/>
    <w:rsid w:val="0070094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00949"/>
    <w:rPr>
      <w:rFonts w:ascii="Tahoma" w:hAnsi="Tahoma" w:cs="Tahoma"/>
      <w:sz w:val="16"/>
      <w:szCs w:val="16"/>
    </w:rPr>
  </w:style>
  <w:style w:type="character" w:customStyle="1" w:styleId="BalloonTextChar">
    <w:name w:val="Balloon Text Char"/>
    <w:basedOn w:val="DefaultParagraphFont"/>
    <w:link w:val="BalloonText"/>
    <w:uiPriority w:val="99"/>
    <w:semiHidden/>
    <w:rsid w:val="00700949"/>
    <w:rPr>
      <w:rFonts w:ascii="Tahoma" w:eastAsia="Times New Roman" w:hAnsi="Tahoma" w:cs="Tahoma"/>
      <w:sz w:val="16"/>
      <w:szCs w:val="16"/>
    </w:rPr>
  </w:style>
  <w:style w:type="character" w:styleId="Hyperlink">
    <w:name w:val="Hyperlink"/>
    <w:basedOn w:val="DefaultParagraphFont"/>
    <w:uiPriority w:val="99"/>
    <w:unhideWhenUsed/>
    <w:rsid w:val="00AB70C6"/>
    <w:rPr>
      <w:color w:val="0000FF" w:themeColor="hyperlink"/>
      <w:u w:val="single"/>
    </w:rPr>
  </w:style>
  <w:style w:type="character" w:styleId="Strong">
    <w:name w:val="Strong"/>
    <w:uiPriority w:val="22"/>
    <w:qFormat/>
    <w:rsid w:val="003D4B7A"/>
    <w:rPr>
      <w:b/>
      <w:bCs/>
    </w:rPr>
  </w:style>
  <w:style w:type="character" w:styleId="FollowedHyperlink">
    <w:name w:val="FollowedHyperlink"/>
    <w:basedOn w:val="DefaultParagraphFont"/>
    <w:uiPriority w:val="99"/>
    <w:semiHidden/>
    <w:unhideWhenUsed/>
    <w:rsid w:val="00224049"/>
    <w:rPr>
      <w:color w:val="800080" w:themeColor="followedHyperlink"/>
      <w:u w:val="single"/>
    </w:rPr>
  </w:style>
  <w:style w:type="character" w:customStyle="1" w:styleId="apple-converted-space">
    <w:name w:val="apple-converted-space"/>
    <w:basedOn w:val="DefaultParagraphFont"/>
    <w:rsid w:val="00DC5423"/>
  </w:style>
  <w:style w:type="character" w:styleId="UnresolvedMention">
    <w:name w:val="Unresolved Mention"/>
    <w:basedOn w:val="DefaultParagraphFont"/>
    <w:uiPriority w:val="99"/>
    <w:semiHidden/>
    <w:unhideWhenUsed/>
    <w:rsid w:val="00B3100D"/>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1833">
      <w:bodyDiv w:val="1"/>
      <w:marLeft w:val="0"/>
      <w:marRight w:val="0"/>
      <w:marTop w:val="0"/>
      <w:marBottom w:val="0"/>
      <w:divBdr>
        <w:top w:val="none" w:sz="0" w:space="0" w:color="auto"/>
        <w:left w:val="none" w:sz="0" w:space="0" w:color="auto"/>
        <w:bottom w:val="none" w:sz="0" w:space="0" w:color="auto"/>
        <w:right w:val="none" w:sz="0" w:space="0" w:color="auto"/>
      </w:divBdr>
    </w:div>
    <w:div w:id="243537234">
      <w:bodyDiv w:val="1"/>
      <w:marLeft w:val="0"/>
      <w:marRight w:val="0"/>
      <w:marTop w:val="0"/>
      <w:marBottom w:val="0"/>
      <w:divBdr>
        <w:top w:val="none" w:sz="0" w:space="0" w:color="auto"/>
        <w:left w:val="none" w:sz="0" w:space="0" w:color="auto"/>
        <w:bottom w:val="none" w:sz="0" w:space="0" w:color="auto"/>
        <w:right w:val="none" w:sz="0" w:space="0" w:color="auto"/>
      </w:divBdr>
    </w:div>
    <w:div w:id="408312305">
      <w:bodyDiv w:val="1"/>
      <w:marLeft w:val="0"/>
      <w:marRight w:val="0"/>
      <w:marTop w:val="0"/>
      <w:marBottom w:val="0"/>
      <w:divBdr>
        <w:top w:val="none" w:sz="0" w:space="0" w:color="auto"/>
        <w:left w:val="none" w:sz="0" w:space="0" w:color="auto"/>
        <w:bottom w:val="none" w:sz="0" w:space="0" w:color="auto"/>
        <w:right w:val="none" w:sz="0" w:space="0" w:color="auto"/>
      </w:divBdr>
    </w:div>
    <w:div w:id="596251421">
      <w:bodyDiv w:val="1"/>
      <w:marLeft w:val="0"/>
      <w:marRight w:val="0"/>
      <w:marTop w:val="0"/>
      <w:marBottom w:val="0"/>
      <w:divBdr>
        <w:top w:val="none" w:sz="0" w:space="0" w:color="auto"/>
        <w:left w:val="none" w:sz="0" w:space="0" w:color="auto"/>
        <w:bottom w:val="none" w:sz="0" w:space="0" w:color="auto"/>
        <w:right w:val="none" w:sz="0" w:space="0" w:color="auto"/>
      </w:divBdr>
    </w:div>
    <w:div w:id="783505241">
      <w:bodyDiv w:val="1"/>
      <w:marLeft w:val="0"/>
      <w:marRight w:val="0"/>
      <w:marTop w:val="0"/>
      <w:marBottom w:val="0"/>
      <w:divBdr>
        <w:top w:val="none" w:sz="0" w:space="0" w:color="auto"/>
        <w:left w:val="none" w:sz="0" w:space="0" w:color="auto"/>
        <w:bottom w:val="none" w:sz="0" w:space="0" w:color="auto"/>
        <w:right w:val="none" w:sz="0" w:space="0" w:color="auto"/>
      </w:divBdr>
    </w:div>
    <w:div w:id="1157955816">
      <w:bodyDiv w:val="1"/>
      <w:marLeft w:val="0"/>
      <w:marRight w:val="0"/>
      <w:marTop w:val="0"/>
      <w:marBottom w:val="0"/>
      <w:divBdr>
        <w:top w:val="none" w:sz="0" w:space="0" w:color="auto"/>
        <w:left w:val="none" w:sz="0" w:space="0" w:color="auto"/>
        <w:bottom w:val="none" w:sz="0" w:space="0" w:color="auto"/>
        <w:right w:val="none" w:sz="0" w:space="0" w:color="auto"/>
      </w:divBdr>
    </w:div>
    <w:div w:id="1447001075">
      <w:bodyDiv w:val="1"/>
      <w:marLeft w:val="0"/>
      <w:marRight w:val="0"/>
      <w:marTop w:val="0"/>
      <w:marBottom w:val="0"/>
      <w:divBdr>
        <w:top w:val="none" w:sz="0" w:space="0" w:color="auto"/>
        <w:left w:val="none" w:sz="0" w:space="0" w:color="auto"/>
        <w:bottom w:val="none" w:sz="0" w:space="0" w:color="auto"/>
        <w:right w:val="none" w:sz="0" w:space="0" w:color="auto"/>
      </w:divBdr>
    </w:div>
    <w:div w:id="1862207341">
      <w:bodyDiv w:val="1"/>
      <w:marLeft w:val="0"/>
      <w:marRight w:val="0"/>
      <w:marTop w:val="0"/>
      <w:marBottom w:val="0"/>
      <w:divBdr>
        <w:top w:val="none" w:sz="0" w:space="0" w:color="auto"/>
        <w:left w:val="none" w:sz="0" w:space="0" w:color="auto"/>
        <w:bottom w:val="none" w:sz="0" w:space="0" w:color="auto"/>
        <w:right w:val="none" w:sz="0" w:space="0" w:color="auto"/>
      </w:divBdr>
    </w:div>
    <w:div w:id="21043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298F741EC8CD4594E852D2467A77E8" ma:contentTypeVersion="13" ma:contentTypeDescription="Create a new document." ma:contentTypeScope="" ma:versionID="c0626bce5eef158fd5fbf80ab830f6bc">
  <xsd:schema xmlns:xsd="http://www.w3.org/2001/XMLSchema" xmlns:xs="http://www.w3.org/2001/XMLSchema" xmlns:p="http://schemas.microsoft.com/office/2006/metadata/properties" xmlns:ns3="930e999f-6dcc-4be8-a078-5dacfc2b55a1" xmlns:ns4="916059ad-975d-4ecc-93b6-a1e69b0b06e0" targetNamespace="http://schemas.microsoft.com/office/2006/metadata/properties" ma:root="true" ma:fieldsID="17389a5e55fa6c3622cdc5fa2850192c" ns3:_="" ns4:_="">
    <xsd:import namespace="930e999f-6dcc-4be8-a078-5dacfc2b55a1"/>
    <xsd:import namespace="916059ad-975d-4ecc-93b6-a1e69b0b06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e999f-6dcc-4be8-a078-5dacfc2b55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059ad-975d-4ecc-93b6-a1e69b0b06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52DCF-BB88-4CF4-8BB7-34EF184C777D}">
  <ds:schemaRefs>
    <ds:schemaRef ds:uri="http://purl.org/dc/dcmitype/"/>
    <ds:schemaRef ds:uri="http://schemas.microsoft.com/office/infopath/2007/PartnerControls"/>
    <ds:schemaRef ds:uri="916059ad-975d-4ecc-93b6-a1e69b0b06e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30e999f-6dcc-4be8-a078-5dacfc2b55a1"/>
    <ds:schemaRef ds:uri="http://www.w3.org/XML/1998/namespace"/>
  </ds:schemaRefs>
</ds:datastoreItem>
</file>

<file path=customXml/itemProps2.xml><?xml version="1.0" encoding="utf-8"?>
<ds:datastoreItem xmlns:ds="http://schemas.openxmlformats.org/officeDocument/2006/customXml" ds:itemID="{ECD99766-AD01-43DF-8D6C-6C366B636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e999f-6dcc-4be8-a078-5dacfc2b55a1"/>
    <ds:schemaRef ds:uri="916059ad-975d-4ecc-93b6-a1e69b0b0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168F4-A6BB-4B81-B002-1A25FD2DD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tpella</dc:creator>
  <cp:keywords/>
  <dc:description/>
  <cp:lastModifiedBy>Michael Vince</cp:lastModifiedBy>
  <cp:revision>2</cp:revision>
  <cp:lastPrinted>2020-04-07T17:22:00Z</cp:lastPrinted>
  <dcterms:created xsi:type="dcterms:W3CDTF">2020-04-29T12:30:00Z</dcterms:created>
  <dcterms:modified xsi:type="dcterms:W3CDTF">2020-04-29T12:30:00Z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0x01010040298F741EC8CD4594E852D2467A77E8</vt:lpwstr>
  </property>
</Properties>
</file>