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7C70109" w14:textId="2796B155" w:rsidR="001A56A3" w:rsidRDefault="001A56A3" w:rsidP="001A56A3">
      <w:pPr>
        <w:pStyle w:val="Title"/>
      </w:pPr>
      <w:r>
        <w:t>Course MO</w:t>
      </w:r>
      <w:r w:rsidR="003201A7">
        <w:t>DL</w:t>
      </w:r>
      <w:r>
        <w:t>_301 Preparation and Materials</w:t>
      </w:r>
    </w:p>
    <w:p w14:paraId="4A249ABD" w14:textId="77777777" w:rsidR="001A56A3" w:rsidRDefault="001A56A3" w:rsidP="001A56A3">
      <w:pPr>
        <w:pStyle w:val="Subtitle"/>
      </w:pPr>
      <w:r>
        <w:t>Overview</w:t>
      </w:r>
    </w:p>
    <w:p w14:paraId="1F5685DD" w14:textId="77777777" w:rsidR="001A56A3" w:rsidRDefault="001A56A3" w:rsidP="001A56A3">
      <w:r w:rsidRPr="001A56A3">
        <w:t>This document contains essential information for preparing and attending the MOLD_301 course. It includes details on the course materials, directory structure, and additional resources provided.</w:t>
      </w:r>
    </w:p>
    <w:p w14:paraId="649AF2D7" w14:textId="77777777" w:rsidR="001A56A3" w:rsidRDefault="001A56A3" w:rsidP="001A56A3">
      <w:pPr>
        <w:pStyle w:val="Heading1"/>
      </w:pPr>
      <w:r>
        <w:t>Directory Structure and Placement</w:t>
      </w:r>
    </w:p>
    <w:p w14:paraId="26954AAA" w14:textId="0C244838" w:rsidR="001A56A3" w:rsidRDefault="001A56A3" w:rsidP="001A56A3">
      <w:r w:rsidRPr="001A56A3">
        <w:t xml:space="preserve">Upon unzipping the provided .zip file, you will find a single directory named MODL_301. This directory </w:t>
      </w:r>
      <w:r w:rsidR="00331242">
        <w:t>can</w:t>
      </w:r>
      <w:r w:rsidRPr="001A56A3">
        <w:t xml:space="preserve"> be placed at </w:t>
      </w:r>
      <w:r w:rsidR="00331242">
        <w:t>any appropriate location</w:t>
      </w:r>
      <w:r w:rsidRPr="001A56A3">
        <w:t xml:space="preserve"> o</w:t>
      </w:r>
      <w:r w:rsidR="00331242">
        <w:t>n</w:t>
      </w:r>
      <w:r w:rsidRPr="001A56A3">
        <w:t xml:space="preserve"> your laptop computer. </w:t>
      </w:r>
    </w:p>
    <w:p w14:paraId="70845270" w14:textId="77777777" w:rsidR="001A56A3" w:rsidRDefault="001A56A3" w:rsidP="001A56A3">
      <w:pPr>
        <w:pStyle w:val="Heading1"/>
      </w:pPr>
      <w:r>
        <w:t>Course Materials</w:t>
      </w:r>
    </w:p>
    <w:p w14:paraId="7E7E129E" w14:textId="77777777" w:rsidR="001A56A3" w:rsidRDefault="001A56A3" w:rsidP="001A56A3">
      <w:r w:rsidRPr="001A56A3">
        <w:t>The directory includes the following materials:</w:t>
      </w:r>
    </w:p>
    <w:p w14:paraId="070E943E" w14:textId="77777777" w:rsidR="001A56A3" w:rsidRDefault="001A56A3" w:rsidP="001A56A3">
      <w:pPr>
        <w:pStyle w:val="ListParagraph"/>
        <w:numPr>
          <w:ilvl w:val="0"/>
          <w:numId w:val="1"/>
        </w:numPr>
      </w:pPr>
      <w:r w:rsidRPr="001A56A3">
        <w:t>All presentations</w:t>
      </w:r>
    </w:p>
    <w:p w14:paraId="4AFE6B11" w14:textId="77777777" w:rsidR="001A56A3" w:rsidRDefault="001A56A3" w:rsidP="001A56A3">
      <w:pPr>
        <w:pStyle w:val="ListParagraph"/>
        <w:numPr>
          <w:ilvl w:val="0"/>
          <w:numId w:val="1"/>
        </w:numPr>
      </w:pPr>
      <w:r w:rsidRPr="001A56A3">
        <w:t>Hand-on activities</w:t>
      </w:r>
    </w:p>
    <w:p w14:paraId="1B059D30" w14:textId="77777777" w:rsidR="001A56A3" w:rsidRDefault="001A56A3" w:rsidP="001A56A3">
      <w:pPr>
        <w:pStyle w:val="ListParagraph"/>
        <w:numPr>
          <w:ilvl w:val="0"/>
          <w:numId w:val="1"/>
        </w:numPr>
      </w:pPr>
      <w:r w:rsidRPr="001A56A3">
        <w:t>In-Class exercises</w:t>
      </w:r>
    </w:p>
    <w:p w14:paraId="4B9E6BC0" w14:textId="77777777" w:rsidR="001A56A3" w:rsidRDefault="001A56A3" w:rsidP="001A56A3">
      <w:pPr>
        <w:pStyle w:val="Heading1"/>
      </w:pPr>
      <w:r>
        <w:t>Related Materials</w:t>
      </w:r>
    </w:p>
    <w:p w14:paraId="79DFC063" w14:textId="77777777" w:rsidR="001A56A3" w:rsidRDefault="001A56A3" w:rsidP="001A56A3">
      <w:r w:rsidRPr="001A56A3">
        <w:t>In addition to the files needed to run the AERMOD model and its preprocessors, the following materials are included:</w:t>
      </w:r>
    </w:p>
    <w:p w14:paraId="475662E8" w14:textId="77777777" w:rsidR="001A56A3" w:rsidRDefault="001A56A3" w:rsidP="001A56A3">
      <w:pPr>
        <w:pStyle w:val="ListParagraph"/>
        <w:numPr>
          <w:ilvl w:val="0"/>
          <w:numId w:val="2"/>
        </w:numPr>
      </w:pPr>
      <w:r w:rsidRPr="001A56A3">
        <w:t>User’s guides</w:t>
      </w:r>
    </w:p>
    <w:p w14:paraId="4C4649EA" w14:textId="77777777" w:rsidR="001A56A3" w:rsidRDefault="001A56A3" w:rsidP="001A56A3">
      <w:pPr>
        <w:pStyle w:val="ListParagraph"/>
        <w:numPr>
          <w:ilvl w:val="0"/>
          <w:numId w:val="2"/>
        </w:numPr>
      </w:pPr>
      <w:r w:rsidRPr="001A56A3">
        <w:t>Model formulation documents (when available)</w:t>
      </w:r>
    </w:p>
    <w:p w14:paraId="0FEF7472" w14:textId="77777777" w:rsidR="001A56A3" w:rsidRDefault="001A56A3" w:rsidP="001A56A3">
      <w:pPr>
        <w:pStyle w:val="ListParagraph"/>
        <w:numPr>
          <w:ilvl w:val="0"/>
          <w:numId w:val="2"/>
        </w:numPr>
      </w:pPr>
      <w:r w:rsidRPr="001A56A3">
        <w:t>Implementation guides</w:t>
      </w:r>
    </w:p>
    <w:p w14:paraId="682E1DDF" w14:textId="77777777" w:rsidR="001A56A3" w:rsidRDefault="001A56A3" w:rsidP="001A56A3">
      <w:r w:rsidRPr="001A56A3">
        <w:t xml:space="preserve">These documents </w:t>
      </w:r>
      <w:proofErr w:type="gramStart"/>
      <w:r w:rsidRPr="001A56A3">
        <w:t>are located in</w:t>
      </w:r>
      <w:proofErr w:type="gramEnd"/>
      <w:r w:rsidRPr="001A56A3">
        <w:t xml:space="preserve"> the “hands-on” directory under each relevant model or preprocessor.</w:t>
      </w:r>
    </w:p>
    <w:p w14:paraId="3EA9915F" w14:textId="77777777" w:rsidR="001A56A3" w:rsidRDefault="001A56A3" w:rsidP="001A56A3">
      <w:pPr>
        <w:pStyle w:val="Heading1"/>
      </w:pPr>
      <w:r>
        <w:t>Additional Resources</w:t>
      </w:r>
    </w:p>
    <w:p w14:paraId="5805E8FF" w14:textId="77777777" w:rsidR="001A56A3" w:rsidRDefault="001A56A3" w:rsidP="001A56A3">
      <w:r w:rsidRPr="001A56A3">
        <w:t>Students can also find these documents and more on the EPA SCRAM website under Dispersion Modeling. It is recommended to familiarize yourself with the user’s guides, particularly the tables describing the PATHWAYS, KEYWORDS, SECONDARY KEYWORDS &amp; PARAMETERS defining the model options and input data.</w:t>
      </w:r>
    </w:p>
    <w:p w14:paraId="6FA07914" w14:textId="77777777" w:rsidR="001A56A3" w:rsidRDefault="001A56A3" w:rsidP="001A56A3">
      <w:pPr>
        <w:pStyle w:val="Heading1"/>
      </w:pPr>
      <w:r>
        <w:lastRenderedPageBreak/>
        <w:t>Glossary of Terms</w:t>
      </w:r>
    </w:p>
    <w:p w14:paraId="4353528F" w14:textId="50F547F1" w:rsidR="001A56A3" w:rsidRDefault="001A56A3" w:rsidP="001A56A3">
      <w:r w:rsidRPr="001A56A3">
        <w:t xml:space="preserve">A glossary of terms has been provided </w:t>
      </w:r>
      <w:r w:rsidR="00466241">
        <w:t>in the root</w:t>
      </w:r>
      <w:r w:rsidRPr="001A56A3">
        <w:t xml:space="preserve"> directory to </w:t>
      </w:r>
      <w:proofErr w:type="gramStart"/>
      <w:r w:rsidR="00466241">
        <w:t>refer back</w:t>
      </w:r>
      <w:proofErr w:type="gramEnd"/>
      <w:r w:rsidR="00466241">
        <w:t xml:space="preserve"> to terms that may be used in the class that are unfamiliar</w:t>
      </w:r>
      <w:r w:rsidRPr="001A56A3">
        <w:t>. The AERMOD model formulation document, aermod_mfd.pdf, contains detailed information about the model formulations and is a useful resource.</w:t>
      </w:r>
    </w:p>
    <w:p w14:paraId="479FD828" w14:textId="77777777" w:rsidR="001A56A3" w:rsidRDefault="001A56A3" w:rsidP="001A56A3">
      <w:pPr>
        <w:pStyle w:val="Heading1"/>
      </w:pPr>
      <w:r>
        <w:t>Course Agenda and Schedule</w:t>
      </w:r>
    </w:p>
    <w:p w14:paraId="1F14756D" w14:textId="77777777" w:rsidR="001A56A3" w:rsidRDefault="001A56A3" w:rsidP="001A56A3">
      <w:r w:rsidRPr="001A56A3">
        <w:t xml:space="preserve">The course is designed for 3 full days and 2 half days. The agenda for the course and a Glossary of Terms can be found in the directory </w:t>
      </w:r>
      <w:proofErr w:type="gramStart"/>
      <w:r w:rsidRPr="001A56A3">
        <w:t>c:MODL</w:t>
      </w:r>
      <w:proofErr w:type="gramEnd"/>
      <w:r w:rsidRPr="001A56A3">
        <w:t>_301&gt;. Key details:</w:t>
      </w:r>
    </w:p>
    <w:p w14:paraId="6BB69FA3" w14:textId="3317030F" w:rsidR="001A56A3" w:rsidRDefault="001A56A3" w:rsidP="001A56A3">
      <w:pPr>
        <w:pStyle w:val="ListParagraph"/>
        <w:numPr>
          <w:ilvl w:val="0"/>
          <w:numId w:val="3"/>
        </w:numPr>
      </w:pPr>
      <w:r w:rsidRPr="001A56A3">
        <w:t xml:space="preserve">Start Date: Monday, </w:t>
      </w:r>
      <w:r w:rsidR="0045152D">
        <w:t>3/8/2026</w:t>
      </w:r>
    </w:p>
    <w:p w14:paraId="199F5D0F" w14:textId="77777777" w:rsidR="001A56A3" w:rsidRDefault="001A56A3" w:rsidP="001A56A3">
      <w:pPr>
        <w:pStyle w:val="ListParagraph"/>
        <w:numPr>
          <w:ilvl w:val="0"/>
          <w:numId w:val="3"/>
        </w:numPr>
      </w:pPr>
      <w:r w:rsidRPr="001A56A3">
        <w:t>Start Time: 1:00 PM</w:t>
      </w:r>
    </w:p>
    <w:p w14:paraId="30129D84" w14:textId="77777777" w:rsidR="001A56A3" w:rsidRDefault="001A56A3" w:rsidP="001A56A3">
      <w:r w:rsidRPr="001A56A3">
        <w:t>We look forward to seeing you in the class.</w:t>
      </w:r>
    </w:p>
    <w:p w14:paraId="305B2BB6" w14:textId="77777777" w:rsidR="001A56A3" w:rsidRDefault="001A56A3" w:rsidP="001A56A3">
      <w:r w:rsidRPr="001A56A3">
        <w:t>Al Cimorelli</w:t>
      </w:r>
    </w:p>
    <w:p w14:paraId="4C84AFA1" w14:textId="04FB1B83" w:rsidR="001A56A3" w:rsidRPr="001A56A3" w:rsidRDefault="001A56A3" w:rsidP="001A56A3">
      <w:r w:rsidRPr="001A56A3">
        <w:t>Steve Perry</w:t>
      </w:r>
    </w:p>
    <w:p w14:paraId="7F395E7C" w14:textId="420B7497" w:rsidR="000C5AF1" w:rsidRPr="001A56A3" w:rsidRDefault="000C5AF1" w:rsidP="001A56A3"/>
    <w:sectPr w:rsidR="000C5AF1" w:rsidRPr="001A56A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A5E4205"/>
    <w:multiLevelType w:val="hybridMultilevel"/>
    <w:tmpl w:val="D28CF5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0020841"/>
    <w:multiLevelType w:val="hybridMultilevel"/>
    <w:tmpl w:val="A720E8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D323279"/>
    <w:multiLevelType w:val="hybridMultilevel"/>
    <w:tmpl w:val="0DCA5D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167866230">
    <w:abstractNumId w:val="0"/>
  </w:num>
  <w:num w:numId="2" w16cid:durableId="147480259">
    <w:abstractNumId w:val="1"/>
  </w:num>
  <w:num w:numId="3" w16cid:durableId="197683583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24F3"/>
    <w:rsid w:val="00010C78"/>
    <w:rsid w:val="0002463C"/>
    <w:rsid w:val="00095E95"/>
    <w:rsid w:val="000C5AF1"/>
    <w:rsid w:val="001A56A3"/>
    <w:rsid w:val="003201A7"/>
    <w:rsid w:val="00331242"/>
    <w:rsid w:val="0045152D"/>
    <w:rsid w:val="00466241"/>
    <w:rsid w:val="005B38E3"/>
    <w:rsid w:val="005C372B"/>
    <w:rsid w:val="006C54DC"/>
    <w:rsid w:val="007147CF"/>
    <w:rsid w:val="00CA50EB"/>
    <w:rsid w:val="00E924F3"/>
    <w:rsid w:val="00FB163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A10807"/>
  <w15:chartTrackingRefBased/>
  <w15:docId w15:val="{E360B7C9-93C0-4769-AEC6-4987430A6B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E924F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E924F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E924F3"/>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E924F3"/>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E924F3"/>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E924F3"/>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E924F3"/>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E924F3"/>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E924F3"/>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924F3"/>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E924F3"/>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E924F3"/>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E924F3"/>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E924F3"/>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E924F3"/>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E924F3"/>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E924F3"/>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E924F3"/>
    <w:rPr>
      <w:rFonts w:eastAsiaTheme="majorEastAsia" w:cstheme="majorBidi"/>
      <w:color w:val="272727" w:themeColor="text1" w:themeTint="D8"/>
    </w:rPr>
  </w:style>
  <w:style w:type="paragraph" w:styleId="Title">
    <w:name w:val="Title"/>
    <w:basedOn w:val="Normal"/>
    <w:next w:val="Normal"/>
    <w:link w:val="TitleChar"/>
    <w:uiPriority w:val="10"/>
    <w:qFormat/>
    <w:rsid w:val="00E924F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924F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E924F3"/>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E924F3"/>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E924F3"/>
    <w:pPr>
      <w:spacing w:before="160"/>
      <w:jc w:val="center"/>
    </w:pPr>
    <w:rPr>
      <w:i/>
      <w:iCs/>
      <w:color w:val="404040" w:themeColor="text1" w:themeTint="BF"/>
    </w:rPr>
  </w:style>
  <w:style w:type="character" w:customStyle="1" w:styleId="QuoteChar">
    <w:name w:val="Quote Char"/>
    <w:basedOn w:val="DefaultParagraphFont"/>
    <w:link w:val="Quote"/>
    <w:uiPriority w:val="29"/>
    <w:rsid w:val="00E924F3"/>
    <w:rPr>
      <w:i/>
      <w:iCs/>
      <w:color w:val="404040" w:themeColor="text1" w:themeTint="BF"/>
    </w:rPr>
  </w:style>
  <w:style w:type="paragraph" w:styleId="ListParagraph">
    <w:name w:val="List Paragraph"/>
    <w:basedOn w:val="Normal"/>
    <w:uiPriority w:val="34"/>
    <w:qFormat/>
    <w:rsid w:val="00E924F3"/>
    <w:pPr>
      <w:ind w:left="720"/>
      <w:contextualSpacing/>
    </w:pPr>
  </w:style>
  <w:style w:type="character" w:styleId="IntenseEmphasis">
    <w:name w:val="Intense Emphasis"/>
    <w:basedOn w:val="DefaultParagraphFont"/>
    <w:uiPriority w:val="21"/>
    <w:qFormat/>
    <w:rsid w:val="00E924F3"/>
    <w:rPr>
      <w:i/>
      <w:iCs/>
      <w:color w:val="0F4761" w:themeColor="accent1" w:themeShade="BF"/>
    </w:rPr>
  </w:style>
  <w:style w:type="paragraph" w:styleId="IntenseQuote">
    <w:name w:val="Intense Quote"/>
    <w:basedOn w:val="Normal"/>
    <w:next w:val="Normal"/>
    <w:link w:val="IntenseQuoteChar"/>
    <w:uiPriority w:val="30"/>
    <w:qFormat/>
    <w:rsid w:val="00E924F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E924F3"/>
    <w:rPr>
      <w:i/>
      <w:iCs/>
      <w:color w:val="0F4761" w:themeColor="accent1" w:themeShade="BF"/>
    </w:rPr>
  </w:style>
  <w:style w:type="character" w:styleId="IntenseReference">
    <w:name w:val="Intense Reference"/>
    <w:basedOn w:val="DefaultParagraphFont"/>
    <w:uiPriority w:val="32"/>
    <w:qFormat/>
    <w:rsid w:val="00E924F3"/>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49</TotalTime>
  <Pages>2</Pages>
  <Words>263</Words>
  <Characters>1545</Characters>
  <Application>Microsoft Office Word</Application>
  <DocSecurity>0</DocSecurity>
  <Lines>39</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Alan Cimorelli</dc:creator>
  <cp:keywords/>
  <dc:description/>
  <cp:lastModifiedBy>Alan Cimorelli</cp:lastModifiedBy>
  <cp:revision>8</cp:revision>
  <dcterms:created xsi:type="dcterms:W3CDTF">2025-02-27T08:57:00Z</dcterms:created>
  <dcterms:modified xsi:type="dcterms:W3CDTF">2026-02-23T18:42:00Z</dcterms:modified>
</cp:coreProperties>
</file>